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636E19AE" wp14:editId="11DC099F">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52712">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Pr="00E749D0" w:rsidRDefault="00FE0837"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proofErr w:type="gramStart"/>
      <w:r w:rsidR="00060AB9">
        <w:rPr>
          <w:b/>
          <w:bCs/>
        </w:rPr>
        <w:t>открытый</w:t>
      </w:r>
      <w:proofErr w:type="gramEnd"/>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060AB9" w:rsidRPr="00E749D0" w:rsidRDefault="00060AB9" w:rsidP="00060AB9">
      <w:pPr>
        <w:tabs>
          <w:tab w:val="left" w:pos="8820"/>
        </w:tabs>
        <w:spacing w:after="0" w:line="240" w:lineRule="auto"/>
        <w:jc w:val="center"/>
        <w:rPr>
          <w:b/>
          <w:bCs/>
        </w:rPr>
      </w:pPr>
      <w:proofErr w:type="gramStart"/>
      <w:r w:rsidRPr="007B22F5">
        <w:rPr>
          <w:b/>
          <w:bCs/>
        </w:rPr>
        <w:t xml:space="preserve">на </w:t>
      </w:r>
      <w:r>
        <w:rPr>
          <w:b/>
          <w:bCs/>
        </w:rPr>
        <w:t>поставку комплектующих к ПК и прочего оборудования</w:t>
      </w:r>
      <w:proofErr w:type="gramEnd"/>
    </w:p>
    <w:p w:rsidR="00655206" w:rsidRPr="007F5D8E" w:rsidRDefault="00655206" w:rsidP="00655206">
      <w:pPr>
        <w:autoSpaceDE w:val="0"/>
        <w:autoSpaceDN w:val="0"/>
        <w:adjustRightInd w:val="0"/>
        <w:spacing w:after="0" w:line="240" w:lineRule="auto"/>
        <w:jc w:val="center"/>
        <w:rPr>
          <w:b/>
        </w:rPr>
      </w:pP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6E0D8E">
        <w:t>1</w:t>
      </w:r>
      <w:r w:rsidR="006E0D8E">
        <w:rPr>
          <w:lang w:val="en-US"/>
        </w:rPr>
        <w:t>7</w:t>
      </w:r>
      <w:r>
        <w:t>г</w:t>
      </w:r>
      <w:r w:rsidRPr="002B5752">
        <w:t>.</w:t>
      </w:r>
    </w:p>
    <w:p w:rsidR="00774D61" w:rsidRDefault="00774D61" w:rsidP="00163D37">
      <w:pPr>
        <w:spacing w:after="0" w:line="240" w:lineRule="auto"/>
        <w:jc w:val="center"/>
      </w:pP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3"/>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0"/>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7846E1">
          <w:rPr>
            <w:webHidden/>
          </w:rPr>
          <w:t>3</w:t>
        </w:r>
        <w:r w:rsidRPr="00EC69C4">
          <w:rPr>
            <w:webHidden/>
          </w:rPr>
          <w:fldChar w:fldCharType="end"/>
        </w:r>
      </w:hyperlink>
    </w:p>
    <w:p w:rsidR="00FE0837" w:rsidRPr="00EC69C4" w:rsidRDefault="003D0801" w:rsidP="00E6179F">
      <w:pPr>
        <w:pStyle w:val="13"/>
        <w:rPr>
          <w:rFonts w:ascii="Calibri" w:eastAsia="Times New Roman" w:hAnsi="Calibri"/>
          <w:bCs/>
          <w:caps/>
          <w:sz w:val="22"/>
          <w:szCs w:val="22"/>
        </w:rPr>
      </w:pPr>
      <w:hyperlink w:anchor="_Toc283141046" w:history="1">
        <w:r w:rsidR="00FE0837" w:rsidRPr="00EC69C4">
          <w:rPr>
            <w:rStyle w:val="af0"/>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7846E1">
          <w:rPr>
            <w:webHidden/>
          </w:rPr>
          <w:t>3</w:t>
        </w:r>
        <w:r w:rsidR="00FE0837" w:rsidRPr="00EC69C4">
          <w:rPr>
            <w:webHidden/>
          </w:rPr>
          <w:fldChar w:fldCharType="end"/>
        </w:r>
      </w:hyperlink>
    </w:p>
    <w:p w:rsidR="00FE0837" w:rsidRPr="00EC69C4" w:rsidRDefault="003D0801" w:rsidP="00E6179F">
      <w:pPr>
        <w:pStyle w:val="13"/>
        <w:rPr>
          <w:rFonts w:ascii="Calibri" w:eastAsia="Times New Roman" w:hAnsi="Calibri"/>
          <w:bCs/>
          <w:caps/>
          <w:sz w:val="22"/>
          <w:szCs w:val="22"/>
        </w:rPr>
      </w:pPr>
      <w:hyperlink w:anchor="_Toc283141047" w:history="1">
        <w:r w:rsidR="00FE0837" w:rsidRPr="00EC69C4">
          <w:rPr>
            <w:rStyle w:val="af0"/>
          </w:rPr>
          <w:t>3.</w:t>
        </w:r>
        <w:r w:rsidR="00844806" w:rsidRPr="00EC69C4">
          <w:rPr>
            <w:rStyle w:val="af0"/>
            <w:lang w:val="ru-RU"/>
          </w:rPr>
          <w:t>Условия</w:t>
        </w:r>
        <w:r w:rsidR="00FE0837" w:rsidRPr="00EC69C4">
          <w:rPr>
            <w:webHidden/>
          </w:rPr>
          <w:tab/>
        </w:r>
        <w:r w:rsidR="00EC69C4" w:rsidRPr="00EC69C4">
          <w:rPr>
            <w:webHidden/>
            <w:lang w:val="ru-RU"/>
          </w:rPr>
          <w:t>4</w:t>
        </w:r>
      </w:hyperlink>
    </w:p>
    <w:p w:rsidR="00FE0837" w:rsidRPr="00EC69C4" w:rsidRDefault="003D0801" w:rsidP="00E6179F">
      <w:pPr>
        <w:pStyle w:val="13"/>
        <w:rPr>
          <w:rFonts w:ascii="Calibri" w:eastAsia="Times New Roman" w:hAnsi="Calibri"/>
          <w:bCs/>
          <w:caps/>
          <w:sz w:val="22"/>
          <w:szCs w:val="22"/>
        </w:rPr>
      </w:pPr>
      <w:hyperlink w:anchor="_Toc283141049" w:history="1">
        <w:r w:rsidR="00844806" w:rsidRPr="00EC69C4">
          <w:rPr>
            <w:rStyle w:val="af0"/>
            <w:lang w:val="ru-RU"/>
          </w:rPr>
          <w:t>4</w:t>
        </w:r>
        <w:r w:rsidR="00FE0837" w:rsidRPr="00EC69C4">
          <w:rPr>
            <w:rStyle w:val="af0"/>
          </w:rPr>
          <w:t xml:space="preserve">.Требования </w:t>
        </w:r>
        <w:r w:rsidR="00EC69C4" w:rsidRPr="00EC69C4">
          <w:rPr>
            <w:rStyle w:val="af0"/>
            <w:lang w:val="ru-RU"/>
          </w:rPr>
          <w:t>к подаче</w:t>
        </w:r>
        <w:r w:rsidR="00FE0837" w:rsidRPr="00EC69C4">
          <w:rPr>
            <w:rStyle w:val="af0"/>
          </w:rPr>
          <w:t xml:space="preserve">  Ценовых Предложений.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7846E1">
          <w:rPr>
            <w:webHidden/>
          </w:rPr>
          <w:t>4</w:t>
        </w:r>
        <w:r w:rsidR="00FE0837" w:rsidRPr="00EC69C4">
          <w:rPr>
            <w:webHidden/>
          </w:rPr>
          <w:fldChar w:fldCharType="end"/>
        </w:r>
      </w:hyperlink>
    </w:p>
    <w:p w:rsidR="00FE0837" w:rsidRPr="00EC69C4" w:rsidRDefault="003D0801" w:rsidP="00E6179F">
      <w:pPr>
        <w:pStyle w:val="13"/>
        <w:rPr>
          <w:rFonts w:ascii="Calibri" w:eastAsia="Times New Roman" w:hAnsi="Calibri"/>
          <w:bCs/>
          <w:caps/>
          <w:sz w:val="22"/>
          <w:szCs w:val="22"/>
        </w:rPr>
      </w:pPr>
      <w:hyperlink w:anchor="_Toc283141051" w:history="1">
        <w:r w:rsidR="00EC69C4" w:rsidRPr="00EC69C4">
          <w:rPr>
            <w:rStyle w:val="af0"/>
            <w:lang w:val="ru-RU"/>
          </w:rPr>
          <w:t>5</w:t>
        </w:r>
        <w:r w:rsidR="00FE0837" w:rsidRPr="00EC69C4">
          <w:rPr>
            <w:rStyle w:val="af0"/>
          </w:rPr>
          <w:t>.Подача Ценовых Предложений и их прием.</w:t>
        </w:r>
        <w:r w:rsidR="00FE0837" w:rsidRPr="00EC69C4">
          <w:rPr>
            <w:webHidden/>
          </w:rPr>
          <w:tab/>
        </w:r>
        <w:r w:rsidR="00EC69C4" w:rsidRPr="00EC69C4">
          <w:rPr>
            <w:webHidden/>
            <w:lang w:val="ru-RU"/>
          </w:rPr>
          <w:t>5</w:t>
        </w:r>
      </w:hyperlink>
    </w:p>
    <w:p w:rsidR="00FE0837" w:rsidRPr="00EC69C4" w:rsidRDefault="003D0801" w:rsidP="00E6179F">
      <w:pPr>
        <w:pStyle w:val="13"/>
        <w:rPr>
          <w:rStyle w:val="af0"/>
          <w:lang w:val="ru-RU"/>
        </w:rPr>
      </w:pPr>
      <w:hyperlink w:anchor="_Toc283141052" w:history="1">
        <w:r w:rsidR="00EC69C4" w:rsidRPr="00EC69C4">
          <w:rPr>
            <w:rStyle w:val="af0"/>
            <w:lang w:val="ru-RU"/>
          </w:rPr>
          <w:t>6</w:t>
        </w:r>
        <w:r w:rsidR="00FE0837" w:rsidRPr="00EC69C4">
          <w:rPr>
            <w:rStyle w:val="af0"/>
            <w:lang w:val="ru-RU"/>
          </w:rPr>
          <w:t>.</w:t>
        </w:r>
        <w:r w:rsidR="00F2097E" w:rsidRPr="00EC69C4">
          <w:rPr>
            <w:rStyle w:val="af0"/>
            <w:lang w:val="ru-RU"/>
          </w:rPr>
          <w:t>П</w:t>
        </w:r>
        <w:r w:rsidR="00FE0837" w:rsidRPr="00EC69C4">
          <w:rPr>
            <w:rStyle w:val="af0"/>
            <w:lang w:val="ru-RU"/>
          </w:rPr>
          <w:t>одписание Договора</w:t>
        </w:r>
        <w:r w:rsidR="00FE0837" w:rsidRPr="00EC69C4">
          <w:rPr>
            <w:rStyle w:val="af0"/>
            <w:webHidden/>
            <w:lang w:val="ru-RU"/>
          </w:rPr>
          <w:tab/>
        </w:r>
        <w:r w:rsidR="00EC69C4" w:rsidRPr="00EC69C4">
          <w:rPr>
            <w:rStyle w:val="af0"/>
            <w:webHidden/>
          </w:rPr>
          <w:t>6</w:t>
        </w:r>
      </w:hyperlink>
    </w:p>
    <w:p w:rsidR="00DB6474" w:rsidRPr="00EC69C4" w:rsidRDefault="003D0801" w:rsidP="00DB6474">
      <w:pPr>
        <w:pStyle w:val="13"/>
        <w:rPr>
          <w:rStyle w:val="af0"/>
          <w:lang w:val="ru-RU"/>
        </w:rPr>
      </w:pPr>
      <w:hyperlink w:anchor="_Toc283141052" w:history="1">
        <w:r w:rsidR="00EC69C4" w:rsidRPr="00EC69C4">
          <w:rPr>
            <w:rStyle w:val="af0"/>
            <w:lang w:val="ru-RU"/>
          </w:rPr>
          <w:t>7</w:t>
        </w:r>
        <w:r w:rsidR="00DB6474" w:rsidRPr="00EC69C4">
          <w:rPr>
            <w:rStyle w:val="af0"/>
            <w:lang w:val="ru-RU"/>
          </w:rPr>
          <w:t>.</w:t>
        </w:r>
        <w:r w:rsidR="00EC69C4" w:rsidRPr="00EC69C4">
          <w:rPr>
            <w:rStyle w:val="af0"/>
            <w:lang w:val="ru-RU"/>
          </w:rPr>
          <w:t xml:space="preserve"> Противодействия нарушениям и мошенничеству……………………………………..</w:t>
        </w:r>
        <w:r w:rsidR="00DB6474" w:rsidRPr="00EC69C4">
          <w:rPr>
            <w:rStyle w:val="af0"/>
            <w:webHidden/>
            <w:lang w:val="ru-RU"/>
          </w:rPr>
          <w:fldChar w:fldCharType="begin"/>
        </w:r>
        <w:r w:rsidR="00DB6474" w:rsidRPr="00EC69C4">
          <w:rPr>
            <w:rStyle w:val="af0"/>
            <w:webHidden/>
            <w:lang w:val="ru-RU"/>
          </w:rPr>
          <w:instrText xml:space="preserve"> PAGEREF _Toc283141052 \h </w:instrText>
        </w:r>
        <w:r w:rsidR="00DB6474" w:rsidRPr="00EC69C4">
          <w:rPr>
            <w:rStyle w:val="af0"/>
            <w:webHidden/>
            <w:lang w:val="ru-RU"/>
          </w:rPr>
        </w:r>
        <w:r w:rsidR="00DB6474" w:rsidRPr="00EC69C4">
          <w:rPr>
            <w:rStyle w:val="af0"/>
            <w:webHidden/>
            <w:lang w:val="ru-RU"/>
          </w:rPr>
          <w:fldChar w:fldCharType="separate"/>
        </w:r>
        <w:r w:rsidR="007846E1">
          <w:rPr>
            <w:rStyle w:val="af0"/>
            <w:webHidden/>
            <w:lang w:val="ru-RU"/>
          </w:rPr>
          <w:t>7</w:t>
        </w:r>
        <w:r w:rsidR="00DB6474" w:rsidRPr="00EC69C4">
          <w:rPr>
            <w:rStyle w:val="af0"/>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655206" w:rsidRPr="00060AB9" w:rsidRDefault="008D4DCA" w:rsidP="00060AB9">
      <w:pPr>
        <w:tabs>
          <w:tab w:val="left" w:pos="8820"/>
        </w:tabs>
        <w:spacing w:after="0" w:line="240" w:lineRule="auto"/>
        <w:ind w:firstLine="426"/>
        <w:rPr>
          <w:b/>
          <w:bCs/>
        </w:rPr>
      </w:pPr>
      <w:bookmarkStart w:id="2" w:name="_Toc283141046"/>
      <w:r w:rsidRPr="006A682F">
        <w:rPr>
          <w:b/>
          <w:szCs w:val="24"/>
        </w:rPr>
        <w:t>Организатором закупки</w:t>
      </w:r>
      <w:r w:rsidR="00163D37" w:rsidRPr="006A682F">
        <w:rPr>
          <w:b/>
          <w:szCs w:val="24"/>
        </w:rPr>
        <w:t xml:space="preserve"> </w:t>
      </w:r>
      <w:r w:rsidRPr="006A682F">
        <w:rPr>
          <w:szCs w:val="24"/>
        </w:rPr>
        <w:t xml:space="preserve">является </w:t>
      </w:r>
      <w:r w:rsidR="00E93FD7" w:rsidRPr="006A682F">
        <w:rPr>
          <w:szCs w:val="24"/>
        </w:rPr>
        <w:t>П</w:t>
      </w:r>
      <w:r w:rsidR="00011453" w:rsidRPr="006A682F">
        <w:rPr>
          <w:szCs w:val="24"/>
        </w:rPr>
        <w:t>АО «МТС-Банк»</w:t>
      </w:r>
      <w:r w:rsidRPr="006A682F">
        <w:rPr>
          <w:szCs w:val="24"/>
        </w:rPr>
        <w:t xml:space="preserve"> - юридический адрес: Российская Федерация, </w:t>
      </w:r>
      <w:r w:rsidR="00CC698D" w:rsidRPr="006A682F">
        <w:rPr>
          <w:szCs w:val="24"/>
        </w:rPr>
        <w:t>115432</w:t>
      </w:r>
      <w:r w:rsidRPr="006A682F">
        <w:rPr>
          <w:szCs w:val="24"/>
        </w:rPr>
        <w:t xml:space="preserve">, г. Москва, </w:t>
      </w:r>
      <w:r w:rsidR="00CC698D" w:rsidRPr="006A682F">
        <w:rPr>
          <w:szCs w:val="24"/>
        </w:rPr>
        <w:t>пр-т Андропова, 18, корп.1</w:t>
      </w:r>
      <w:r w:rsidRPr="006A682F">
        <w:rPr>
          <w:szCs w:val="24"/>
        </w:rPr>
        <w:t xml:space="preserve"> (далее – Банк). Организатор закупки Уведомлением о проведении </w:t>
      </w:r>
      <w:r w:rsidR="00060AB9">
        <w:rPr>
          <w:szCs w:val="24"/>
        </w:rPr>
        <w:t>открытого</w:t>
      </w:r>
      <w:r w:rsidR="00862C68" w:rsidRPr="006A682F">
        <w:rPr>
          <w:szCs w:val="24"/>
        </w:rPr>
        <w:t xml:space="preserve"> </w:t>
      </w:r>
      <w:r w:rsidRPr="006A682F">
        <w:rPr>
          <w:szCs w:val="24"/>
        </w:rPr>
        <w:t>запроса цен</w:t>
      </w:r>
      <w:r w:rsidR="007D62F7" w:rsidRPr="006A682F">
        <w:rPr>
          <w:szCs w:val="24"/>
        </w:rPr>
        <w:t xml:space="preserve"> </w:t>
      </w:r>
      <w:r w:rsidRPr="006A682F">
        <w:rPr>
          <w:szCs w:val="24"/>
        </w:rPr>
        <w:t>пригла</w:t>
      </w:r>
      <w:r w:rsidR="007D62F7" w:rsidRPr="006A682F">
        <w:rPr>
          <w:szCs w:val="24"/>
        </w:rPr>
        <w:t>шает</w:t>
      </w:r>
      <w:r w:rsidRPr="006A682F">
        <w:rPr>
          <w:szCs w:val="24"/>
        </w:rPr>
        <w:t xml:space="preserve"> организации к участию в процедуре конкурентного запроса цен (далее – Запрос цен) </w:t>
      </w:r>
      <w:r w:rsidR="00060AB9" w:rsidRPr="007B22F5">
        <w:rPr>
          <w:b/>
          <w:bCs/>
        </w:rPr>
        <w:t xml:space="preserve">на </w:t>
      </w:r>
      <w:r w:rsidR="00060AB9">
        <w:rPr>
          <w:b/>
          <w:bCs/>
        </w:rPr>
        <w:t>поставку комплектующих к ПК и прочего оборудования</w:t>
      </w:r>
    </w:p>
    <w:p w:rsidR="00032CFB" w:rsidRPr="00032CFB" w:rsidRDefault="00032CFB" w:rsidP="00655206">
      <w:pPr>
        <w:spacing w:after="0" w:line="240" w:lineRule="auto"/>
        <w:jc w:val="both"/>
        <w:rPr>
          <w:b/>
          <w:bCs/>
          <w:sz w:val="22"/>
        </w:rPr>
      </w:pPr>
    </w:p>
    <w:p w:rsidR="008D4DCA" w:rsidRPr="008D4DCA" w:rsidRDefault="008D4DCA" w:rsidP="00A52712">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2D5A21">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2D5A21">
      <w:pPr>
        <w:pStyle w:val="a1"/>
        <w:numPr>
          <w:ilvl w:val="0"/>
          <w:numId w:val="0"/>
        </w:numPr>
        <w:spacing w:line="240" w:lineRule="auto"/>
        <w:jc w:val="both"/>
        <w:rPr>
          <w:kern w:val="28"/>
          <w:szCs w:val="24"/>
        </w:rPr>
      </w:pPr>
      <w:r w:rsidRPr="00031753">
        <w:rPr>
          <w:kern w:val="28"/>
          <w:szCs w:val="24"/>
        </w:rPr>
        <w:t xml:space="preserve">Ответственный: </w:t>
      </w:r>
      <w:r w:rsidR="00060AB9">
        <w:rPr>
          <w:kern w:val="28"/>
          <w:szCs w:val="24"/>
        </w:rPr>
        <w:t>Замосковичева Ольга</w:t>
      </w:r>
    </w:p>
    <w:p w:rsidR="00032CFB" w:rsidRPr="00636406" w:rsidRDefault="00032CFB" w:rsidP="002D5A21">
      <w:pPr>
        <w:pStyle w:val="a1"/>
        <w:numPr>
          <w:ilvl w:val="0"/>
          <w:numId w:val="0"/>
        </w:numPr>
        <w:spacing w:line="240" w:lineRule="auto"/>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2D5A21">
      <w:pPr>
        <w:pStyle w:val="a1"/>
        <w:numPr>
          <w:ilvl w:val="0"/>
          <w:numId w:val="0"/>
        </w:numPr>
        <w:spacing w:line="240" w:lineRule="auto"/>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Pr>
          <w:noProof/>
          <w:szCs w:val="24"/>
        </w:rPr>
        <w:t>1-</w:t>
      </w:r>
      <w:r w:rsidRPr="002754CB">
        <w:rPr>
          <w:noProof/>
          <w:szCs w:val="24"/>
        </w:rPr>
        <w:t>22-</w:t>
      </w:r>
      <w:r w:rsidR="00060AB9">
        <w:rPr>
          <w:noProof/>
          <w:szCs w:val="24"/>
        </w:rPr>
        <w:t>15</w:t>
      </w:r>
      <w:r w:rsidRPr="002754CB">
        <w:rPr>
          <w:szCs w:val="24"/>
        </w:rPr>
        <w:t>)</w:t>
      </w:r>
    </w:p>
    <w:p w:rsidR="008D4DCA" w:rsidRDefault="008D4DCA" w:rsidP="002D5A21">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52712">
      <w:pPr>
        <w:numPr>
          <w:ilvl w:val="1"/>
          <w:numId w:val="14"/>
        </w:numPr>
        <w:spacing w:line="240" w:lineRule="auto"/>
        <w:ind w:left="0" w:firstLine="0"/>
        <w:jc w:val="both"/>
        <w:rPr>
          <w:b/>
          <w:szCs w:val="24"/>
        </w:rPr>
      </w:pPr>
      <w:r w:rsidRPr="00E37CFD">
        <w:rPr>
          <w:b/>
          <w:szCs w:val="24"/>
        </w:rPr>
        <w:t>Правовой статус процедуры и документов</w:t>
      </w:r>
    </w:p>
    <w:p w:rsidR="0042799E" w:rsidRDefault="0042799E" w:rsidP="00A52712">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52712">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52712">
      <w:pPr>
        <w:numPr>
          <w:ilvl w:val="0"/>
          <w:numId w:val="15"/>
        </w:numPr>
        <w:spacing w:line="240" w:lineRule="auto"/>
        <w:jc w:val="center"/>
        <w:rPr>
          <w:b/>
          <w:caps/>
          <w:szCs w:val="24"/>
        </w:rPr>
      </w:pPr>
      <w:r w:rsidRPr="006D4433">
        <w:rPr>
          <w:b/>
          <w:caps/>
          <w:szCs w:val="24"/>
        </w:rPr>
        <w:t>Предмет закупки</w:t>
      </w:r>
      <w:bookmarkEnd w:id="2"/>
    </w:p>
    <w:p w:rsidR="006D4433" w:rsidRPr="006A682F" w:rsidRDefault="004414CB" w:rsidP="00655206">
      <w:pPr>
        <w:autoSpaceDE w:val="0"/>
        <w:autoSpaceDN w:val="0"/>
        <w:adjustRightInd w:val="0"/>
        <w:spacing w:after="0" w:line="240" w:lineRule="auto"/>
        <w:rPr>
          <w:snapToGrid w:val="0"/>
          <w:sz w:val="20"/>
          <w:szCs w:val="20"/>
        </w:rPr>
      </w:pPr>
      <w:bookmarkStart w:id="3" w:name="_Toc283141047"/>
      <w:r>
        <w:rPr>
          <w:b/>
          <w:szCs w:val="24"/>
        </w:rPr>
        <w:t>2.1.</w:t>
      </w:r>
      <w:r>
        <w:rPr>
          <w:b/>
          <w:szCs w:val="24"/>
        </w:rPr>
        <w:tab/>
      </w:r>
      <w:proofErr w:type="gramStart"/>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060AB9" w:rsidRPr="007B22F5">
        <w:rPr>
          <w:b/>
          <w:bCs/>
        </w:rPr>
        <w:t xml:space="preserve">на </w:t>
      </w:r>
      <w:r w:rsidR="00060AB9">
        <w:rPr>
          <w:b/>
          <w:bCs/>
        </w:rPr>
        <w:t>поставку комплектующих к ПК и прочего оборудования</w:t>
      </w:r>
      <w:r w:rsidR="00060AB9">
        <w:rPr>
          <w:szCs w:val="24"/>
        </w:rPr>
        <w:t xml:space="preserve"> </w:t>
      </w:r>
      <w:r w:rsidR="00EA32ED">
        <w:rPr>
          <w:szCs w:val="24"/>
        </w:rPr>
        <w:t>согласно требованиям настоящего Технического задания:</w:t>
      </w:r>
      <w:proofErr w:type="gramEnd"/>
    </w:p>
    <w:p w:rsidR="006E05D7" w:rsidRDefault="00AC3B37" w:rsidP="00A52712">
      <w:pPr>
        <w:numPr>
          <w:ilvl w:val="0"/>
          <w:numId w:val="18"/>
        </w:numPr>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F152A7" w:rsidRDefault="006E05D7" w:rsidP="00A52712">
      <w:pPr>
        <w:numPr>
          <w:ilvl w:val="0"/>
          <w:numId w:val="18"/>
        </w:numPr>
        <w:spacing w:after="0" w:line="240" w:lineRule="auto"/>
        <w:jc w:val="both"/>
      </w:pPr>
      <w:r w:rsidRPr="00655206">
        <w:rPr>
          <w:b/>
          <w:bCs/>
        </w:rPr>
        <w:t>Платежные условия договора:</w:t>
      </w:r>
      <w:r w:rsidR="00862C68" w:rsidRPr="00862C68">
        <w:t xml:space="preserve"> </w:t>
      </w:r>
    </w:p>
    <w:p w:rsidR="00655206" w:rsidRDefault="00060AB9" w:rsidP="00E467A6">
      <w:pPr>
        <w:spacing w:after="0" w:line="240" w:lineRule="auto"/>
        <w:ind w:left="720"/>
        <w:jc w:val="both"/>
      </w:pPr>
      <w:r>
        <w:t xml:space="preserve">100% </w:t>
      </w:r>
      <w:proofErr w:type="spellStart"/>
      <w:r>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w:t>
      </w:r>
      <w:r>
        <w:t xml:space="preserve">. </w:t>
      </w:r>
      <w:r w:rsidRPr="00E137F2">
        <w:t>Платежи производятся по каждой заявке отдельно</w:t>
      </w:r>
      <w:r>
        <w:t>.</w:t>
      </w:r>
      <w:r w:rsidR="00E53641">
        <w:t xml:space="preserve"> </w:t>
      </w:r>
      <w:proofErr w:type="gramStart"/>
      <w:r w:rsidR="00E53641">
        <w:t>Стоимость должна</w:t>
      </w:r>
      <w:proofErr w:type="gramEnd"/>
      <w:r w:rsidR="00E53641">
        <w:t xml:space="preserve"> включать все налоги и сборы, предусмотренные законодательством РФ. Сумма закупки в рублях РФ с НДС (если применим).</w:t>
      </w:r>
    </w:p>
    <w:p w:rsidR="00E53641" w:rsidRPr="006A682F" w:rsidRDefault="00E53641" w:rsidP="00E53641">
      <w:pPr>
        <w:spacing w:after="0" w:line="240" w:lineRule="auto"/>
        <w:ind w:left="360"/>
        <w:jc w:val="both"/>
      </w:pPr>
    </w:p>
    <w:p w:rsidR="00A52712" w:rsidRPr="00862C68" w:rsidRDefault="00A95469" w:rsidP="00A52712">
      <w:pPr>
        <w:numPr>
          <w:ilvl w:val="0"/>
          <w:numId w:val="18"/>
        </w:numPr>
        <w:spacing w:after="0" w:line="240" w:lineRule="auto"/>
        <w:jc w:val="both"/>
      </w:pPr>
      <w:proofErr w:type="gramStart"/>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w:t>
      </w:r>
      <w:proofErr w:type="gramEnd"/>
      <w:r w:rsidR="00A52712" w:rsidRPr="00655206">
        <w:rPr>
          <w:bCs/>
        </w:rPr>
        <w:t xml:space="preserve"> Договору должны осуществляться через банковские счета сторон, открытые в ПАО «МТС-Банк».</w:t>
      </w:r>
    </w:p>
    <w:p w:rsidR="00862C68" w:rsidRPr="00862C68" w:rsidRDefault="00862C68" w:rsidP="00862C68">
      <w:pPr>
        <w:spacing w:after="0" w:line="240" w:lineRule="auto"/>
        <w:ind w:left="709"/>
        <w:jc w:val="both"/>
        <w:rPr>
          <w:rFonts w:eastAsia="Calibri"/>
        </w:rPr>
      </w:pPr>
      <w:proofErr w:type="gramStart"/>
      <w:r w:rsidRPr="00862C68">
        <w:rPr>
          <w:rFonts w:eastAsia="Calibri"/>
        </w:rPr>
        <w:lastRenderedPageBreak/>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862C68">
        <w:rPr>
          <w:rFonts w:eastAsia="Calibri"/>
        </w:rPr>
        <w:t xml:space="preserve"> Банком России на дату предоставления обеспечения, а именно:</w:t>
      </w:r>
    </w:p>
    <w:p w:rsidR="00862C68" w:rsidRPr="00862C68" w:rsidRDefault="00862C68" w:rsidP="00862C68">
      <w:pPr>
        <w:spacing w:after="0" w:line="240" w:lineRule="auto"/>
        <w:ind w:left="709"/>
        <w:jc w:val="both"/>
        <w:rPr>
          <w:rFonts w:eastAsia="Calibri"/>
        </w:rPr>
      </w:pPr>
      <w:r w:rsidRPr="00862C68">
        <w:rPr>
          <w:rFonts w:eastAsia="Calibri"/>
        </w:rPr>
        <w:t>- банковскую гарантию, или</w:t>
      </w:r>
    </w:p>
    <w:p w:rsidR="00862C68" w:rsidRPr="00862C68" w:rsidRDefault="00862C68" w:rsidP="00862C68">
      <w:pPr>
        <w:spacing w:after="0" w:line="240" w:lineRule="auto"/>
        <w:ind w:left="709"/>
        <w:jc w:val="both"/>
        <w:rPr>
          <w:rFonts w:eastAsia="Calibri"/>
        </w:rPr>
      </w:pPr>
      <w:r w:rsidRPr="00862C68">
        <w:rPr>
          <w:rFonts w:eastAsia="Calibri"/>
        </w:rPr>
        <w:t>- аккредитив, или</w:t>
      </w:r>
    </w:p>
    <w:p w:rsidR="00862C68" w:rsidRPr="00862C68" w:rsidRDefault="00862C68" w:rsidP="00862C68">
      <w:pPr>
        <w:spacing w:after="0" w:line="240" w:lineRule="auto"/>
        <w:ind w:left="709"/>
        <w:jc w:val="both"/>
        <w:rPr>
          <w:rFonts w:eastAsia="Calibri"/>
        </w:rPr>
      </w:pPr>
      <w:r w:rsidRPr="00862C68">
        <w:rPr>
          <w:rFonts w:eastAsia="Calibri"/>
        </w:rPr>
        <w:t>- залог денежных средств на счете, или</w:t>
      </w:r>
    </w:p>
    <w:p w:rsidR="00862C68" w:rsidRPr="00862C68" w:rsidRDefault="00862C68" w:rsidP="00862C68">
      <w:pPr>
        <w:spacing w:after="0" w:line="240" w:lineRule="auto"/>
        <w:ind w:left="709"/>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862C68">
      <w:pPr>
        <w:spacing w:after="0" w:line="240" w:lineRule="auto"/>
        <w:ind w:left="360"/>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13" o:title=""/>
          </v:shape>
          <o:OLEObject Type="Embed" ProgID="Word.Document.12" ShapeID="_x0000_i1025" DrawAspect="Icon" ObjectID="_1548687994" r:id="rId14">
            <o:FieldCodes>\s</o:FieldCodes>
          </o:OLEObject>
        </w:object>
      </w:r>
    </w:p>
    <w:p w:rsidR="00060AB9" w:rsidRDefault="006E05D7" w:rsidP="00060AB9">
      <w:pPr>
        <w:pStyle w:val="affb"/>
        <w:numPr>
          <w:ilvl w:val="0"/>
          <w:numId w:val="18"/>
        </w:numPr>
        <w:contextualSpacing/>
        <w:jc w:val="both"/>
      </w:pPr>
      <w:r w:rsidRPr="00060AB9">
        <w:rPr>
          <w:b/>
          <w:bCs/>
        </w:rPr>
        <w:t>Место и срок исполнения обязательств Поставщика:</w:t>
      </w:r>
      <w:r>
        <w:t xml:space="preserve"> </w:t>
      </w:r>
      <w:r w:rsidR="00060AB9" w:rsidRPr="00E137F2">
        <w:t xml:space="preserve">Поставка товара осуществляется силами на территорию ПАО «МТС Банк» по </w:t>
      </w:r>
      <w:r w:rsidR="00060AB9">
        <w:t>адресу: г. Москва</w:t>
      </w:r>
      <w:r w:rsidR="00060AB9" w:rsidRPr="00060AB9">
        <w:t xml:space="preserve"> 105082, </w:t>
      </w:r>
      <w:proofErr w:type="spellStart"/>
      <w:r w:rsidR="00060AB9" w:rsidRPr="00060AB9">
        <w:t>Переведеновский</w:t>
      </w:r>
      <w:proofErr w:type="spellEnd"/>
      <w:r w:rsidR="00060AB9" w:rsidRPr="00060AB9">
        <w:t xml:space="preserve"> пер, д. 17, корп. 3</w:t>
      </w:r>
      <w:r w:rsidR="00060AB9">
        <w:t xml:space="preserve"> </w:t>
      </w:r>
      <w:r w:rsidR="00060AB9" w:rsidRPr="00E137F2">
        <w:t>в установленный срок.</w:t>
      </w:r>
      <w:r w:rsidR="00060AB9" w:rsidRPr="00060AB9">
        <w:t xml:space="preserve"> </w:t>
      </w:r>
    </w:p>
    <w:p w:rsidR="00060AB9" w:rsidRPr="00E137F2" w:rsidRDefault="00060AB9" w:rsidP="00060AB9">
      <w:pPr>
        <w:pStyle w:val="affb"/>
        <w:numPr>
          <w:ilvl w:val="0"/>
          <w:numId w:val="18"/>
        </w:numPr>
        <w:contextualSpacing/>
        <w:jc w:val="both"/>
      </w:pPr>
      <w:r w:rsidRPr="00060AB9">
        <w:t xml:space="preserve">Доставка по г. Москве </w:t>
      </w:r>
      <w:r>
        <w:t xml:space="preserve">должна быть </w:t>
      </w:r>
      <w:r w:rsidRPr="00060AB9">
        <w:t>включена в стоимость оборудования</w:t>
      </w:r>
    </w:p>
    <w:p w:rsidR="006E05D7" w:rsidRDefault="006E05D7" w:rsidP="00060AB9">
      <w:pPr>
        <w:suppressAutoHyphens/>
        <w:spacing w:after="0" w:line="240" w:lineRule="auto"/>
        <w:ind w:left="720"/>
        <w:jc w:val="both"/>
      </w:pPr>
    </w:p>
    <w:p w:rsidR="001C6E92" w:rsidRDefault="00163D37" w:rsidP="00AC3B37">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1C6E92">
      <w:pPr>
        <w:tabs>
          <w:tab w:val="num" w:pos="0"/>
        </w:tabs>
        <w:spacing w:after="0" w:line="240" w:lineRule="auto"/>
        <w:jc w:val="both"/>
        <w:rPr>
          <w:szCs w:val="24"/>
        </w:rPr>
      </w:pPr>
      <w:r>
        <w:rPr>
          <w:szCs w:val="24"/>
        </w:rPr>
        <w:tab/>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CC698D">
      <w:pPr>
        <w:tabs>
          <w:tab w:val="num" w:pos="0"/>
        </w:tabs>
        <w:spacing w:after="0" w:line="240" w:lineRule="auto"/>
        <w:jc w:val="both"/>
      </w:pPr>
      <w:r>
        <w:tab/>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CC698D">
      <w:pPr>
        <w:tabs>
          <w:tab w:val="num" w:pos="0"/>
        </w:tabs>
        <w:spacing w:after="0" w:line="240" w:lineRule="auto"/>
        <w:jc w:val="both"/>
      </w:pPr>
    </w:p>
    <w:p w:rsidR="00C77A45" w:rsidRPr="00EE1067" w:rsidRDefault="001B1F74" w:rsidP="00A52712">
      <w:pPr>
        <w:numPr>
          <w:ilvl w:val="0"/>
          <w:numId w:val="15"/>
        </w:numPr>
        <w:spacing w:line="240" w:lineRule="auto"/>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6A682F" w:rsidRDefault="00655206" w:rsidP="00A52712">
      <w:pPr>
        <w:pStyle w:val="affb"/>
        <w:numPr>
          <w:ilvl w:val="1"/>
          <w:numId w:val="20"/>
        </w:numPr>
        <w:suppressAutoHyphens/>
        <w:ind w:left="567" w:hanging="567"/>
        <w:jc w:val="both"/>
      </w:pPr>
      <w:r w:rsidRPr="00DE33ED">
        <w:t xml:space="preserve">Оплата </w:t>
      </w:r>
      <w:r>
        <w:t>будет осуществляться</w:t>
      </w:r>
      <w:r w:rsidR="006A682F">
        <w:t xml:space="preserve"> на следующих условиях:</w:t>
      </w:r>
      <w:r w:rsidRPr="00DE33ED">
        <w:t xml:space="preserve"> </w:t>
      </w:r>
    </w:p>
    <w:p w:rsidR="006A682F" w:rsidRPr="00655206" w:rsidRDefault="00060AB9" w:rsidP="00060AB9">
      <w:pPr>
        <w:spacing w:after="0" w:line="240" w:lineRule="auto"/>
        <w:ind w:left="720"/>
        <w:jc w:val="both"/>
      </w:pPr>
      <w:r>
        <w:t xml:space="preserve">100% </w:t>
      </w:r>
      <w:proofErr w:type="spellStart"/>
      <w:r>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w:t>
      </w:r>
      <w:r>
        <w:t xml:space="preserve">. </w:t>
      </w:r>
      <w:r w:rsidRPr="00E137F2">
        <w:t>Платежи производятся по каждой заявке отдельно</w:t>
      </w:r>
      <w:r>
        <w:t xml:space="preserve">. </w:t>
      </w:r>
    </w:p>
    <w:p w:rsidR="00265DFE" w:rsidRPr="00265DFE" w:rsidRDefault="00265DFE" w:rsidP="00A52712">
      <w:pPr>
        <w:pStyle w:val="affb"/>
        <w:numPr>
          <w:ilvl w:val="1"/>
          <w:numId w:val="20"/>
        </w:numPr>
        <w:suppressAutoHyphens/>
        <w:ind w:left="567" w:hanging="567"/>
        <w:jc w:val="both"/>
      </w:pPr>
      <w:r>
        <w:t>Все суммы денежных средств должны быть выражены в рублях</w:t>
      </w:r>
      <w:r w:rsidR="001B646A">
        <w:t xml:space="preserve"> с учетом НДС (если применим)</w:t>
      </w:r>
      <w:r w:rsidRPr="00EE1067">
        <w:t>.</w:t>
      </w:r>
    </w:p>
    <w:p w:rsidR="00265DFE" w:rsidRPr="004B4929" w:rsidRDefault="001B646A" w:rsidP="00A52712">
      <w:pPr>
        <w:pStyle w:val="affb"/>
        <w:numPr>
          <w:ilvl w:val="1"/>
          <w:numId w:val="20"/>
        </w:numPr>
        <w:suppressAutoHyphens/>
        <w:ind w:left="567" w:hanging="567"/>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B441BA" w:rsidRPr="00B441BA" w:rsidRDefault="00B441BA" w:rsidP="008366B0">
      <w:pPr>
        <w:pStyle w:val="a1"/>
        <w:numPr>
          <w:ilvl w:val="0"/>
          <w:numId w:val="0"/>
        </w:numPr>
        <w:autoSpaceDE w:val="0"/>
        <w:autoSpaceDN w:val="0"/>
        <w:spacing w:after="0" w:line="240" w:lineRule="auto"/>
        <w:ind w:firstLine="709"/>
        <w:contextualSpacing w:val="0"/>
        <w:jc w:val="both"/>
        <w:rPr>
          <w:szCs w:val="24"/>
        </w:rPr>
      </w:pPr>
    </w:p>
    <w:p w:rsidR="00FE0837" w:rsidRPr="00EE1067" w:rsidRDefault="00FE0837" w:rsidP="00A52712">
      <w:pPr>
        <w:numPr>
          <w:ilvl w:val="0"/>
          <w:numId w:val="15"/>
        </w:numPr>
        <w:spacing w:line="240" w:lineRule="auto"/>
        <w:jc w:val="center"/>
        <w:rPr>
          <w:b/>
          <w:caps/>
          <w:szCs w:val="24"/>
        </w:rPr>
      </w:pPr>
      <w:bookmarkStart w:id="5" w:name="_Toc283141049"/>
      <w:bookmarkStart w:id="6" w:name="_Toc399409627"/>
      <w:bookmarkStart w:id="7" w:name="_Ref57581655"/>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A52712">
      <w:pPr>
        <w:pStyle w:val="a1"/>
        <w:numPr>
          <w:ilvl w:val="1"/>
          <w:numId w:val="19"/>
        </w:numPr>
        <w:tabs>
          <w:tab w:val="left" w:pos="851"/>
        </w:tabs>
        <w:spacing w:after="0" w:line="240" w:lineRule="auto"/>
        <w:ind w:left="567" w:hanging="567"/>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060AB9">
        <w:rPr>
          <w:b/>
          <w:szCs w:val="24"/>
        </w:rPr>
        <w:t>27</w:t>
      </w:r>
      <w:r w:rsidR="00327BDA">
        <w:rPr>
          <w:b/>
          <w:szCs w:val="24"/>
        </w:rPr>
        <w:t xml:space="preserve"> февраля</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Pr="00F26AAC" w:rsidRDefault="00EE1067" w:rsidP="00A52712">
      <w:pPr>
        <w:pStyle w:val="a1"/>
        <w:numPr>
          <w:ilvl w:val="2"/>
          <w:numId w:val="19"/>
        </w:numPr>
        <w:tabs>
          <w:tab w:val="left" w:pos="851"/>
        </w:tabs>
        <w:spacing w:after="0" w:line="240" w:lineRule="auto"/>
        <w:ind w:left="1134" w:hanging="567"/>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EE1067" w:rsidRDefault="00EE1067" w:rsidP="00A52712">
      <w:pPr>
        <w:pStyle w:val="a1"/>
        <w:numPr>
          <w:ilvl w:val="2"/>
          <w:numId w:val="19"/>
        </w:numPr>
        <w:tabs>
          <w:tab w:val="left" w:pos="851"/>
        </w:tabs>
        <w:spacing w:after="0" w:line="240" w:lineRule="auto"/>
        <w:ind w:left="1134" w:hanging="567"/>
        <w:jc w:val="both"/>
        <w:rPr>
          <w:szCs w:val="24"/>
        </w:rPr>
      </w:pPr>
      <w:r w:rsidRPr="007B4863">
        <w:rPr>
          <w:szCs w:val="24"/>
        </w:rPr>
        <w:t xml:space="preserve">Справку о выполнении аналогичных по характеру и объему договоров за </w:t>
      </w:r>
      <w:proofErr w:type="gramStart"/>
      <w:r>
        <w:rPr>
          <w:i/>
          <w:szCs w:val="24"/>
        </w:rPr>
        <w:t>последние</w:t>
      </w:r>
      <w:proofErr w:type="gramEnd"/>
      <w:r>
        <w:rPr>
          <w:i/>
          <w:szCs w:val="24"/>
        </w:rPr>
        <w:t xml:space="preserve"> 3 года</w:t>
      </w:r>
      <w:r>
        <w:rPr>
          <w:szCs w:val="24"/>
        </w:rPr>
        <w:t xml:space="preserve"> (в простой письменной форме).</w:t>
      </w:r>
      <w:r w:rsidRPr="00895A9D">
        <w:rPr>
          <w:szCs w:val="24"/>
        </w:rPr>
        <w:t xml:space="preserve"> </w:t>
      </w:r>
    </w:p>
    <w:p w:rsidR="00060AB9" w:rsidRPr="00E137F2" w:rsidRDefault="00060AB9" w:rsidP="00060AB9">
      <w:pPr>
        <w:spacing w:after="0" w:line="240" w:lineRule="auto"/>
        <w:ind w:left="360"/>
        <w:jc w:val="both"/>
        <w:rPr>
          <w:szCs w:val="24"/>
          <w:lang w:eastAsia="ru-RU"/>
        </w:rPr>
      </w:pPr>
      <w:r>
        <w:rPr>
          <w:szCs w:val="24"/>
          <w:lang w:eastAsia="ru-RU"/>
        </w:rPr>
        <w:t xml:space="preserve">4.1.3. Копию </w:t>
      </w:r>
      <w:r w:rsidRPr="00E137F2">
        <w:rPr>
          <w:szCs w:val="24"/>
          <w:lang w:eastAsia="ru-RU"/>
        </w:rPr>
        <w:t>сер</w:t>
      </w:r>
      <w:r>
        <w:rPr>
          <w:szCs w:val="24"/>
          <w:lang w:eastAsia="ru-RU"/>
        </w:rPr>
        <w:t xml:space="preserve">тификата соответствия на предлагаемую </w:t>
      </w:r>
      <w:r w:rsidRPr="00E137F2">
        <w:rPr>
          <w:szCs w:val="24"/>
          <w:lang w:eastAsia="ru-RU"/>
        </w:rPr>
        <w:t>продукцию;</w:t>
      </w:r>
    </w:p>
    <w:p w:rsidR="00060AB9" w:rsidRPr="00060AB9" w:rsidRDefault="00060AB9" w:rsidP="003D0801">
      <w:pPr>
        <w:pStyle w:val="affb"/>
        <w:numPr>
          <w:ilvl w:val="2"/>
          <w:numId w:val="27"/>
        </w:numPr>
        <w:jc w:val="both"/>
      </w:pPr>
      <w:r>
        <w:t xml:space="preserve">Копию </w:t>
      </w:r>
      <w:r w:rsidRPr="00060AB9">
        <w:t>санитарно-эпидемического заключения на поставляемый товар;</w:t>
      </w:r>
    </w:p>
    <w:p w:rsidR="00060AB9" w:rsidRPr="003D0801" w:rsidRDefault="003D0801" w:rsidP="003D0801">
      <w:pPr>
        <w:pStyle w:val="affb"/>
        <w:numPr>
          <w:ilvl w:val="2"/>
          <w:numId w:val="27"/>
        </w:numPr>
        <w:jc w:val="both"/>
      </w:pPr>
      <w:r w:rsidRPr="003D0801">
        <w:t>Справку об отсутствии</w:t>
      </w:r>
      <w:r w:rsidR="00060AB9" w:rsidRPr="003D0801">
        <w:t xml:space="preserve"> невыполненных обяза</w:t>
      </w:r>
      <w:r w:rsidRPr="003D0801">
        <w:t>тельств перед третьими лицами (в свободной форме)</w:t>
      </w:r>
    </w:p>
    <w:p w:rsidR="00060AB9" w:rsidRPr="003D0801" w:rsidRDefault="003D0801" w:rsidP="003D0801">
      <w:pPr>
        <w:pStyle w:val="affb"/>
        <w:numPr>
          <w:ilvl w:val="2"/>
          <w:numId w:val="27"/>
        </w:numPr>
        <w:suppressAutoHyphens/>
        <w:contextualSpacing/>
        <w:jc w:val="both"/>
        <w:rPr>
          <w:i/>
        </w:rPr>
      </w:pPr>
      <w:r w:rsidRPr="003D0801">
        <w:lastRenderedPageBreak/>
        <w:t>Подтверждение наличия полного</w:t>
      </w:r>
      <w:r w:rsidR="00060AB9" w:rsidRPr="003D0801">
        <w:t xml:space="preserve"> ассортимент</w:t>
      </w:r>
      <w:r w:rsidRPr="003D0801">
        <w:t>а</w:t>
      </w:r>
      <w:r w:rsidR="00060AB9" w:rsidRPr="003D0801">
        <w:t xml:space="preserve"> товара</w:t>
      </w:r>
    </w:p>
    <w:p w:rsidR="00EE1067" w:rsidRDefault="00EE1067" w:rsidP="003D0801">
      <w:pPr>
        <w:pStyle w:val="a1"/>
        <w:numPr>
          <w:ilvl w:val="2"/>
          <w:numId w:val="27"/>
        </w:numPr>
        <w:tabs>
          <w:tab w:val="left" w:pos="851"/>
        </w:tabs>
        <w:spacing w:after="0" w:line="240" w:lineRule="auto"/>
        <w:ind w:left="1134" w:hanging="567"/>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w:t>
      </w:r>
      <w:proofErr w:type="gramStart"/>
      <w:r w:rsidRPr="00063804">
        <w:rPr>
          <w:szCs w:val="24"/>
        </w:rPr>
        <w:t>получена</w:t>
      </w:r>
      <w:proofErr w:type="gramEnd"/>
      <w:r w:rsidRPr="00063804">
        <w:rPr>
          <w:szCs w:val="24"/>
        </w:rPr>
        <w:t xml:space="preserve"> не ранее, чем за 6 (шесть) месяцев до дня подачи предложения).</w:t>
      </w:r>
    </w:p>
    <w:p w:rsidR="007F5980" w:rsidRPr="007F5980" w:rsidRDefault="007F5980" w:rsidP="003D0801">
      <w:pPr>
        <w:pStyle w:val="a1"/>
        <w:numPr>
          <w:ilvl w:val="2"/>
          <w:numId w:val="27"/>
        </w:numPr>
        <w:tabs>
          <w:tab w:val="left" w:pos="851"/>
        </w:tabs>
        <w:spacing w:after="0" w:line="240" w:lineRule="auto"/>
        <w:ind w:left="1134" w:hanging="567"/>
        <w:jc w:val="both"/>
        <w:rPr>
          <w:szCs w:val="24"/>
        </w:rPr>
      </w:pPr>
      <w:r>
        <w:rPr>
          <w:szCs w:val="24"/>
        </w:rPr>
        <w:t xml:space="preserve">Гарантийное письмо об открытии </w:t>
      </w:r>
      <w:proofErr w:type="gramStart"/>
      <w:r>
        <w:rPr>
          <w:szCs w:val="24"/>
        </w:rPr>
        <w:t>р</w:t>
      </w:r>
      <w:proofErr w:type="gramEnd"/>
      <w:r>
        <w:rPr>
          <w:szCs w:val="24"/>
        </w:rPr>
        <w:t xml:space="preserve">/с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3D0801">
      <w:pPr>
        <w:pStyle w:val="a1"/>
        <w:numPr>
          <w:ilvl w:val="1"/>
          <w:numId w:val="27"/>
        </w:numPr>
        <w:shd w:val="clear" w:color="auto" w:fill="FFFFFF"/>
        <w:spacing w:after="0" w:line="240" w:lineRule="auto"/>
        <w:ind w:left="567" w:hanging="567"/>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670D7B">
      <w:pPr>
        <w:pStyle w:val="a1"/>
        <w:numPr>
          <w:ilvl w:val="0"/>
          <w:numId w:val="0"/>
        </w:numPr>
        <w:spacing w:after="0" w:line="240" w:lineRule="auto"/>
        <w:ind w:left="709" w:hanging="142"/>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670D7B">
      <w:pPr>
        <w:pStyle w:val="a1"/>
        <w:numPr>
          <w:ilvl w:val="0"/>
          <w:numId w:val="0"/>
        </w:numPr>
        <w:spacing w:after="0" w:line="240" w:lineRule="auto"/>
        <w:ind w:left="709" w:hanging="142"/>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стоимости</w:t>
      </w:r>
      <w:r w:rsidR="003D0801">
        <w:rPr>
          <w:szCs w:val="24"/>
          <w:u w:val="single"/>
        </w:rPr>
        <w:t xml:space="preserve"> </w:t>
      </w:r>
      <w:proofErr w:type="spellStart"/>
      <w:r w:rsidR="003D0801">
        <w:rPr>
          <w:szCs w:val="24"/>
          <w:u w:val="single"/>
        </w:rPr>
        <w:t>попозиционно</w:t>
      </w:r>
      <w:proofErr w:type="spellEnd"/>
      <w:r w:rsidR="003D0801">
        <w:rPr>
          <w:szCs w:val="24"/>
          <w:u w:val="single"/>
        </w:rPr>
        <w:t xml:space="preserve"> согласно Спецификация</w:t>
      </w:r>
      <w:r w:rsidR="00655206">
        <w:rPr>
          <w:szCs w:val="24"/>
          <w:u w:val="single"/>
        </w:rPr>
        <w:t>)</w:t>
      </w:r>
    </w:p>
    <w:p w:rsidR="00EE1067" w:rsidRPr="00454A80" w:rsidRDefault="00EE1067" w:rsidP="003D0801">
      <w:pPr>
        <w:pStyle w:val="a1"/>
        <w:numPr>
          <w:ilvl w:val="1"/>
          <w:numId w:val="27"/>
        </w:numPr>
        <w:spacing w:after="0" w:line="240" w:lineRule="auto"/>
        <w:ind w:left="567" w:hanging="567"/>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3D0801">
      <w:pPr>
        <w:pStyle w:val="a1"/>
        <w:numPr>
          <w:ilvl w:val="1"/>
          <w:numId w:val="27"/>
        </w:numPr>
        <w:spacing w:after="0" w:line="240" w:lineRule="auto"/>
        <w:ind w:left="567" w:hanging="567"/>
        <w:jc w:val="both"/>
        <w:rPr>
          <w:szCs w:val="24"/>
        </w:rPr>
      </w:pPr>
      <w:r>
        <w:rPr>
          <w:szCs w:val="24"/>
        </w:rPr>
        <w:t>Отказ от заявленных цен принимается только в письменном виде.</w:t>
      </w:r>
    </w:p>
    <w:p w:rsidR="00EE1067" w:rsidRDefault="00EE1067" w:rsidP="003D0801">
      <w:pPr>
        <w:pStyle w:val="a1"/>
        <w:numPr>
          <w:ilvl w:val="1"/>
          <w:numId w:val="27"/>
        </w:numPr>
        <w:spacing w:after="0" w:line="240" w:lineRule="auto"/>
        <w:ind w:left="567" w:hanging="567"/>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0"/>
            <w:szCs w:val="24"/>
            <w:lang w:val="en-US"/>
          </w:rPr>
          <w:t>zakupki</w:t>
        </w:r>
        <w:r w:rsidRPr="002F5355">
          <w:rPr>
            <w:rStyle w:val="af0"/>
            <w:szCs w:val="24"/>
          </w:rPr>
          <w:t>@</w:t>
        </w:r>
        <w:r w:rsidRPr="002F5355">
          <w:rPr>
            <w:rStyle w:val="af0"/>
            <w:szCs w:val="24"/>
            <w:lang w:val="en-US"/>
          </w:rPr>
          <w:t>mtsbank</w:t>
        </w:r>
        <w:r w:rsidRPr="002F5355">
          <w:rPr>
            <w:rStyle w:val="af0"/>
            <w:szCs w:val="24"/>
          </w:rPr>
          <w:t>.</w:t>
        </w:r>
        <w:proofErr w:type="spellStart"/>
        <w:r w:rsidRPr="002F5355">
          <w:rPr>
            <w:rStyle w:val="af0"/>
            <w:szCs w:val="24"/>
            <w:lang w:val="en-US"/>
          </w:rPr>
          <w:t>ru</w:t>
        </w:r>
        <w:proofErr w:type="spellEnd"/>
      </w:hyperlink>
      <w:r w:rsidRPr="00C17430">
        <w:rPr>
          <w:szCs w:val="24"/>
        </w:rPr>
        <w:t>.</w:t>
      </w:r>
    </w:p>
    <w:p w:rsidR="00EE1067" w:rsidRDefault="00EE1067" w:rsidP="003D0801">
      <w:pPr>
        <w:pStyle w:val="a1"/>
        <w:numPr>
          <w:ilvl w:val="1"/>
          <w:numId w:val="27"/>
        </w:numPr>
        <w:spacing w:after="0" w:line="240" w:lineRule="auto"/>
        <w:ind w:left="567" w:hanging="567"/>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r w:rsidRPr="00C17430">
        <w:rPr>
          <w:szCs w:val="24"/>
          <w:lang w:val="en-US"/>
        </w:rPr>
        <w:t>pdf</w:t>
      </w:r>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3D0801">
      <w:pPr>
        <w:pStyle w:val="a1"/>
        <w:numPr>
          <w:ilvl w:val="1"/>
          <w:numId w:val="27"/>
        </w:numPr>
        <w:spacing w:after="0" w:line="240" w:lineRule="auto"/>
        <w:ind w:left="567" w:hanging="567"/>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3D0801">
      <w:pPr>
        <w:pStyle w:val="a1"/>
        <w:numPr>
          <w:ilvl w:val="1"/>
          <w:numId w:val="27"/>
        </w:numPr>
        <w:spacing w:after="0" w:line="240" w:lineRule="auto"/>
        <w:ind w:left="567" w:hanging="567"/>
        <w:jc w:val="both"/>
        <w:rPr>
          <w:szCs w:val="24"/>
        </w:rPr>
      </w:pPr>
      <w:bookmarkStart w:id="9" w:name="_Toc307839547"/>
      <w:r w:rsidRPr="00454A80">
        <w:rPr>
          <w:szCs w:val="24"/>
        </w:rPr>
        <w:t>Разъяснение закупочной документации</w:t>
      </w:r>
      <w:bookmarkEnd w:id="9"/>
    </w:p>
    <w:p w:rsidR="00EE1067" w:rsidRDefault="00E77822" w:rsidP="00EE1067">
      <w:pPr>
        <w:tabs>
          <w:tab w:val="num" w:pos="851"/>
        </w:tabs>
        <w:spacing w:line="240" w:lineRule="auto"/>
        <w:ind w:left="709" w:hanging="425"/>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0"/>
            <w:lang w:val="en-US"/>
          </w:rPr>
          <w:t>zakupki</w:t>
        </w:r>
        <w:r w:rsidR="00EE1067" w:rsidRPr="009A3FF3">
          <w:rPr>
            <w:rStyle w:val="af0"/>
          </w:rPr>
          <w:t>@</w:t>
        </w:r>
        <w:r w:rsidR="00EE1067" w:rsidRPr="009A3FF3">
          <w:rPr>
            <w:rStyle w:val="af0"/>
            <w:lang w:val="en-US"/>
          </w:rPr>
          <w:t>mtsbank</w:t>
        </w:r>
        <w:r w:rsidR="00EE1067" w:rsidRPr="009A3FF3">
          <w:rPr>
            <w:rStyle w:val="af0"/>
          </w:rPr>
          <w:t>.</w:t>
        </w:r>
        <w:proofErr w:type="spellStart"/>
        <w:r w:rsidR="00EE1067" w:rsidRPr="009A3FF3">
          <w:rPr>
            <w:rStyle w:val="af0"/>
            <w:lang w:val="en-US"/>
          </w:rPr>
          <w:t>ru</w:t>
        </w:r>
        <w:proofErr w:type="spellEnd"/>
      </w:hyperlink>
      <w:r w:rsidR="00EE1067" w:rsidRPr="0054641D">
        <w:rPr>
          <w:szCs w:val="24"/>
        </w:rPr>
        <w:t>.</w:t>
      </w:r>
    </w:p>
    <w:p w:rsidR="002C4618" w:rsidRPr="00670D7B" w:rsidRDefault="00EE1067" w:rsidP="003D0801">
      <w:pPr>
        <w:numPr>
          <w:ilvl w:val="1"/>
          <w:numId w:val="27"/>
        </w:numPr>
        <w:tabs>
          <w:tab w:val="left" w:pos="1134"/>
        </w:tabs>
        <w:spacing w:line="240" w:lineRule="auto"/>
        <w:ind w:left="567" w:hanging="567"/>
        <w:jc w:val="both"/>
        <w:rPr>
          <w:szCs w:val="24"/>
          <w:lang w:val="x-none"/>
        </w:rPr>
      </w:pPr>
      <w:r w:rsidRPr="00ED1C3C">
        <w:rPr>
          <w:szCs w:val="24"/>
        </w:rPr>
        <w:lastRenderedPageBreak/>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3D0801">
      <w:pPr>
        <w:pStyle w:val="10"/>
        <w:numPr>
          <w:ilvl w:val="0"/>
          <w:numId w:val="27"/>
        </w:numPr>
        <w:jc w:val="center"/>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lastRenderedPageBreak/>
        <w:t>Подача Ценовых Предложений и их прием</w:t>
      </w:r>
      <w:bookmarkEnd w:id="10"/>
      <w:bookmarkEnd w:id="11"/>
    </w:p>
    <w:p w:rsidR="00670D7B" w:rsidRDefault="00670D7B" w:rsidP="00670D7B">
      <w:pPr>
        <w:pStyle w:val="aff5"/>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0"/>
            <w:sz w:val="24"/>
            <w:szCs w:val="24"/>
          </w:rPr>
          <w:t>http://utp.sberbank-ast.ru/AFK</w:t>
        </w:r>
      </w:hyperlink>
      <w:r>
        <w:rPr>
          <w:sz w:val="24"/>
        </w:rPr>
        <w:t xml:space="preserve">. </w:t>
      </w:r>
    </w:p>
    <w:p w:rsidR="00670D7B" w:rsidRDefault="00670D7B" w:rsidP="00670D7B">
      <w:pPr>
        <w:pStyle w:val="aff5"/>
        <w:keepNext/>
        <w:tabs>
          <w:tab w:val="clear" w:pos="1134"/>
        </w:tabs>
        <w:spacing w:line="240" w:lineRule="auto"/>
        <w:ind w:left="0" w:firstLine="0"/>
        <w:rPr>
          <w:sz w:val="24"/>
        </w:rPr>
      </w:pPr>
    </w:p>
    <w:p w:rsidR="00670D7B" w:rsidRPr="000A42A5" w:rsidRDefault="00670D7B" w:rsidP="003D0801">
      <w:pPr>
        <w:pStyle w:val="aff5"/>
        <w:keepNext/>
        <w:numPr>
          <w:ilvl w:val="1"/>
          <w:numId w:val="27"/>
        </w:numPr>
        <w:spacing w:line="240" w:lineRule="auto"/>
        <w:ind w:left="709" w:hanging="425"/>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0"/>
            <w:sz w:val="24"/>
            <w:szCs w:val="24"/>
          </w:rPr>
          <w:t>http://utp.sberbank-ast.ru/AFK</w:t>
        </w:r>
      </w:hyperlink>
      <w:r w:rsidRPr="0054641D">
        <w:rPr>
          <w:sz w:val="24"/>
        </w:rPr>
        <w:t>;</w:t>
      </w:r>
    </w:p>
    <w:p w:rsidR="00670D7B" w:rsidRPr="00BD102B" w:rsidRDefault="00670D7B" w:rsidP="003D0801">
      <w:pPr>
        <w:pStyle w:val="aff5"/>
        <w:keepNext/>
        <w:numPr>
          <w:ilvl w:val="1"/>
          <w:numId w:val="27"/>
        </w:numPr>
        <w:spacing w:line="240" w:lineRule="auto"/>
        <w:ind w:left="709" w:hanging="425"/>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3D0801">
        <w:rPr>
          <w:b/>
          <w:sz w:val="24"/>
        </w:rPr>
        <w:t>28</w:t>
      </w:r>
      <w:r w:rsidRPr="008E745E">
        <w:rPr>
          <w:b/>
          <w:sz w:val="24"/>
        </w:rPr>
        <w:t xml:space="preserve">» </w:t>
      </w:r>
      <w:r w:rsidR="00327BDA">
        <w:rPr>
          <w:b/>
          <w:sz w:val="24"/>
        </w:rPr>
        <w:t>февраля</w:t>
      </w:r>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3D0801">
      <w:pPr>
        <w:pStyle w:val="aff5"/>
        <w:keepNext/>
        <w:numPr>
          <w:ilvl w:val="1"/>
          <w:numId w:val="27"/>
        </w:numPr>
        <w:spacing w:line="240" w:lineRule="auto"/>
        <w:ind w:left="709" w:hanging="425"/>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3D0801">
      <w:pPr>
        <w:pStyle w:val="aff5"/>
        <w:keepNext/>
        <w:numPr>
          <w:ilvl w:val="1"/>
          <w:numId w:val="27"/>
        </w:numPr>
        <w:spacing w:line="240" w:lineRule="auto"/>
        <w:ind w:left="709" w:hanging="425"/>
        <w:rPr>
          <w:sz w:val="24"/>
        </w:rPr>
      </w:pPr>
      <w:r>
        <w:rPr>
          <w:sz w:val="24"/>
        </w:rPr>
        <w:t xml:space="preserve">Сбор коммерческих предложений проводится с автоматической пролонгацией. </w:t>
      </w:r>
    </w:p>
    <w:p w:rsidR="00670D7B" w:rsidRPr="00B41DB7" w:rsidRDefault="00670D7B" w:rsidP="003D0801">
      <w:pPr>
        <w:pStyle w:val="aff5"/>
        <w:keepNext/>
        <w:numPr>
          <w:ilvl w:val="1"/>
          <w:numId w:val="27"/>
        </w:numPr>
        <w:spacing w:line="240" w:lineRule="auto"/>
        <w:ind w:left="709" w:hanging="425"/>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3D0801">
      <w:pPr>
        <w:pStyle w:val="aff5"/>
        <w:keepNext/>
        <w:numPr>
          <w:ilvl w:val="1"/>
          <w:numId w:val="27"/>
        </w:numPr>
        <w:spacing w:line="240" w:lineRule="auto"/>
        <w:ind w:left="709" w:hanging="425"/>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0"/>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3D0801">
      <w:pPr>
        <w:pStyle w:val="aff5"/>
        <w:keepNext/>
        <w:numPr>
          <w:ilvl w:val="1"/>
          <w:numId w:val="27"/>
        </w:numPr>
        <w:spacing w:line="240" w:lineRule="auto"/>
        <w:ind w:left="709" w:hanging="425"/>
        <w:rPr>
          <w:sz w:val="24"/>
        </w:rPr>
      </w:pPr>
      <w:r w:rsidRPr="00F152A7">
        <w:rPr>
          <w:sz w:val="24"/>
          <w:szCs w:val="24"/>
        </w:rPr>
        <w:t>Для корректного отображения информации рекомендуется использовать браузер</w:t>
      </w:r>
      <w:r>
        <w:rPr>
          <w:sz w:val="24"/>
          <w:szCs w:val="24"/>
        </w:rPr>
        <w:t xml:space="preserve">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Pr="00F152A7" w:rsidRDefault="00670D7B" w:rsidP="003D0801">
      <w:pPr>
        <w:pStyle w:val="aff5"/>
        <w:keepNext/>
        <w:numPr>
          <w:ilvl w:val="1"/>
          <w:numId w:val="27"/>
        </w:numPr>
        <w:spacing w:line="240" w:lineRule="auto"/>
        <w:ind w:left="709" w:hanging="425"/>
        <w:rPr>
          <w:sz w:val="24"/>
        </w:rPr>
      </w:pPr>
      <w:r w:rsidRPr="00F152A7">
        <w:rPr>
          <w:sz w:val="24"/>
        </w:rPr>
        <w:t xml:space="preserve">Валюта выставляемых цен – </w:t>
      </w:r>
      <w:r w:rsidRPr="00F152A7">
        <w:rPr>
          <w:b/>
          <w:sz w:val="24"/>
        </w:rPr>
        <w:t>Рубль РФ</w:t>
      </w:r>
      <w:r w:rsidR="003D0801">
        <w:rPr>
          <w:b/>
          <w:sz w:val="24"/>
        </w:rPr>
        <w:t xml:space="preserve"> </w:t>
      </w:r>
    </w:p>
    <w:p w:rsidR="007F5980" w:rsidRDefault="00670D7B" w:rsidP="003D0801">
      <w:pPr>
        <w:pStyle w:val="aff5"/>
        <w:keepNext/>
        <w:numPr>
          <w:ilvl w:val="1"/>
          <w:numId w:val="27"/>
        </w:numPr>
        <w:spacing w:line="240" w:lineRule="auto"/>
        <w:ind w:left="709" w:hanging="425"/>
        <w:rPr>
          <w:b/>
          <w:sz w:val="24"/>
        </w:rPr>
      </w:pPr>
      <w:r w:rsidRPr="00F152A7">
        <w:rPr>
          <w:sz w:val="24"/>
        </w:rPr>
        <w:t xml:space="preserve">Единица измерения: </w:t>
      </w:r>
      <w:proofErr w:type="spellStart"/>
      <w:proofErr w:type="gramStart"/>
      <w:r w:rsidR="003D0801">
        <w:rPr>
          <w:sz w:val="24"/>
        </w:rPr>
        <w:t>шт</w:t>
      </w:r>
      <w:proofErr w:type="spellEnd"/>
      <w:proofErr w:type="gramEnd"/>
      <w:r w:rsidR="003D0801">
        <w:rPr>
          <w:sz w:val="24"/>
        </w:rPr>
        <w:t xml:space="preserve"> (на торгах выставляется общая цена товара, указанного в спецификации, с учетом кол-ва)</w:t>
      </w:r>
    </w:p>
    <w:p w:rsidR="00655206" w:rsidRPr="006D6D1F" w:rsidRDefault="00670D7B" w:rsidP="003D0801">
      <w:pPr>
        <w:pStyle w:val="aff5"/>
        <w:keepNext/>
        <w:numPr>
          <w:ilvl w:val="1"/>
          <w:numId w:val="27"/>
        </w:numPr>
        <w:tabs>
          <w:tab w:val="left" w:pos="851"/>
        </w:tabs>
        <w:spacing w:line="240" w:lineRule="auto"/>
        <w:ind w:left="709" w:hanging="425"/>
        <w:rPr>
          <w:b/>
          <w:sz w:val="24"/>
        </w:rPr>
      </w:pPr>
      <w:r w:rsidRPr="00F152A7">
        <w:rPr>
          <w:sz w:val="24"/>
        </w:rPr>
        <w:t>Шаг изменения (снижения) цены:</w:t>
      </w:r>
      <w:r w:rsidR="000E7E9F" w:rsidRPr="00F152A7">
        <w:rPr>
          <w:sz w:val="24"/>
        </w:rPr>
        <w:t xml:space="preserve"> </w:t>
      </w:r>
      <w:r w:rsidR="00684A9F" w:rsidRPr="006D6D1F">
        <w:rPr>
          <w:sz w:val="24"/>
        </w:rPr>
        <w:t>–</w:t>
      </w:r>
      <w:r w:rsidR="00655206" w:rsidRPr="006D6D1F">
        <w:rPr>
          <w:sz w:val="24"/>
        </w:rPr>
        <w:t xml:space="preserve"> </w:t>
      </w:r>
      <w:r w:rsidR="005E29F4" w:rsidRPr="006D6D1F">
        <w:rPr>
          <w:b/>
          <w:sz w:val="24"/>
        </w:rPr>
        <w:t xml:space="preserve">от </w:t>
      </w:r>
      <w:r w:rsidR="003D0801">
        <w:rPr>
          <w:b/>
          <w:sz w:val="24"/>
        </w:rPr>
        <w:t>3</w:t>
      </w:r>
      <w:r w:rsidR="00F47598" w:rsidRPr="006D6D1F">
        <w:rPr>
          <w:b/>
          <w:sz w:val="24"/>
        </w:rPr>
        <w:t> </w:t>
      </w:r>
      <w:r w:rsidR="006D6D1F">
        <w:rPr>
          <w:b/>
          <w:sz w:val="24"/>
        </w:rPr>
        <w:t>000</w:t>
      </w:r>
      <w:r w:rsidR="005E29F4" w:rsidRPr="006D6D1F">
        <w:rPr>
          <w:b/>
          <w:sz w:val="24"/>
        </w:rPr>
        <w:t xml:space="preserve"> </w:t>
      </w:r>
      <w:r w:rsidR="00802340" w:rsidRPr="006D6D1F">
        <w:rPr>
          <w:b/>
          <w:sz w:val="24"/>
        </w:rPr>
        <w:t xml:space="preserve">до </w:t>
      </w:r>
      <w:r w:rsidR="003D0801">
        <w:rPr>
          <w:b/>
          <w:sz w:val="24"/>
        </w:rPr>
        <w:t>3</w:t>
      </w:r>
      <w:r w:rsidR="006D6D1F">
        <w:rPr>
          <w:b/>
          <w:sz w:val="24"/>
        </w:rPr>
        <w:t>0 000</w:t>
      </w:r>
      <w:r w:rsidR="00F47598" w:rsidRPr="006D6D1F">
        <w:rPr>
          <w:b/>
          <w:sz w:val="24"/>
        </w:rPr>
        <w:t xml:space="preserve"> </w:t>
      </w:r>
      <w:r w:rsidR="005E29F4" w:rsidRPr="006D6D1F">
        <w:rPr>
          <w:b/>
          <w:sz w:val="24"/>
        </w:rPr>
        <w:t>руб.</w:t>
      </w:r>
    </w:p>
    <w:p w:rsidR="00A52712" w:rsidRPr="00A52712" w:rsidRDefault="00670D7B" w:rsidP="003D0801">
      <w:pPr>
        <w:pStyle w:val="aff5"/>
        <w:keepNext/>
        <w:numPr>
          <w:ilvl w:val="1"/>
          <w:numId w:val="27"/>
        </w:numPr>
        <w:tabs>
          <w:tab w:val="left" w:pos="851"/>
        </w:tabs>
        <w:spacing w:line="240" w:lineRule="auto"/>
        <w:ind w:left="567" w:hanging="283"/>
        <w:rPr>
          <w:sz w:val="24"/>
          <w:szCs w:val="24"/>
        </w:rPr>
      </w:pPr>
      <w:r w:rsidRPr="00A52712">
        <w:rPr>
          <w:sz w:val="24"/>
        </w:rPr>
        <w:t>Предельно допустимая (стартовая) цена – не задается.</w:t>
      </w:r>
    </w:p>
    <w:p w:rsidR="00670D7B" w:rsidRPr="00A52712" w:rsidRDefault="00670D7B" w:rsidP="003D0801">
      <w:pPr>
        <w:pStyle w:val="aff5"/>
        <w:keepNext/>
        <w:numPr>
          <w:ilvl w:val="1"/>
          <w:numId w:val="27"/>
        </w:numPr>
        <w:tabs>
          <w:tab w:val="left" w:pos="851"/>
        </w:tabs>
        <w:spacing w:line="240" w:lineRule="auto"/>
        <w:ind w:left="567" w:hanging="283"/>
        <w:rPr>
          <w:sz w:val="24"/>
          <w:szCs w:val="24"/>
        </w:rPr>
      </w:pPr>
      <w:proofErr w:type="gramStart"/>
      <w:r w:rsidRPr="00A52712">
        <w:rPr>
          <w:sz w:val="24"/>
          <w:szCs w:val="24"/>
        </w:rPr>
        <w:t>Первая</w:t>
      </w:r>
      <w:proofErr w:type="gramEnd"/>
      <w:r w:rsidRPr="00A52712">
        <w:rPr>
          <w:sz w:val="24"/>
          <w:szCs w:val="24"/>
        </w:rPr>
        <w:t xml:space="preserve">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3D0801">
      <w:pPr>
        <w:pStyle w:val="aff5"/>
        <w:keepNext/>
        <w:numPr>
          <w:ilvl w:val="1"/>
          <w:numId w:val="27"/>
        </w:numPr>
        <w:tabs>
          <w:tab w:val="left" w:pos="851"/>
        </w:tabs>
        <w:spacing w:line="240" w:lineRule="auto"/>
        <w:ind w:left="709" w:hanging="425"/>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условии установления шага торгов (см. п. 5.10).</w:t>
      </w:r>
    </w:p>
    <w:p w:rsidR="00670D7B" w:rsidRPr="007846E1" w:rsidRDefault="00670D7B" w:rsidP="003D0801">
      <w:pPr>
        <w:pStyle w:val="aff5"/>
        <w:keepNext/>
        <w:numPr>
          <w:ilvl w:val="1"/>
          <w:numId w:val="27"/>
        </w:numPr>
        <w:tabs>
          <w:tab w:val="left" w:pos="851"/>
        </w:tabs>
        <w:spacing w:line="240" w:lineRule="auto"/>
        <w:ind w:left="709" w:hanging="425"/>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3D0801">
      <w:pPr>
        <w:pStyle w:val="aff5"/>
        <w:keepNext/>
        <w:numPr>
          <w:ilvl w:val="1"/>
          <w:numId w:val="27"/>
        </w:numPr>
        <w:tabs>
          <w:tab w:val="left" w:pos="851"/>
        </w:tabs>
        <w:spacing w:line="240" w:lineRule="auto"/>
        <w:ind w:left="709" w:hanging="425"/>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3D0801">
      <w:pPr>
        <w:pStyle w:val="aff5"/>
        <w:keepNext/>
        <w:numPr>
          <w:ilvl w:val="1"/>
          <w:numId w:val="27"/>
        </w:numPr>
        <w:tabs>
          <w:tab w:val="left" w:pos="851"/>
        </w:tabs>
        <w:spacing w:line="240" w:lineRule="auto"/>
        <w:ind w:left="709" w:hanging="425"/>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3D0801">
      <w:pPr>
        <w:pStyle w:val="aff5"/>
        <w:keepNext/>
        <w:numPr>
          <w:ilvl w:val="1"/>
          <w:numId w:val="27"/>
        </w:numPr>
        <w:spacing w:line="240" w:lineRule="auto"/>
        <w:ind w:left="709" w:hanging="425"/>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FE0837">
      <w:pPr>
        <w:pStyle w:val="aff5"/>
        <w:tabs>
          <w:tab w:val="clear" w:pos="1134"/>
          <w:tab w:val="num" w:pos="1590"/>
        </w:tabs>
        <w:spacing w:line="240" w:lineRule="auto"/>
        <w:ind w:left="0" w:firstLine="0"/>
        <w:rPr>
          <w:sz w:val="20"/>
          <w:szCs w:val="20"/>
        </w:rPr>
      </w:pPr>
    </w:p>
    <w:p w:rsidR="00FE0837" w:rsidRPr="00606C50" w:rsidRDefault="00FE0837" w:rsidP="00A52712">
      <w:pPr>
        <w:pStyle w:val="11112"/>
        <w:numPr>
          <w:ilvl w:val="0"/>
          <w:numId w:val="16"/>
        </w:numPr>
        <w:spacing w:before="0" w:after="0"/>
        <w:jc w:val="center"/>
        <w:rPr>
          <w:rFonts w:ascii="Times New Roman" w:hAnsi="Times New Roman"/>
          <w:caps/>
          <w:sz w:val="24"/>
          <w:szCs w:val="24"/>
        </w:rPr>
      </w:pPr>
      <w:bookmarkStart w:id="12" w:name="_Toc283141052"/>
      <w:bookmarkStart w:id="13" w:name="_Toc399409631"/>
      <w:r w:rsidRPr="00606C50">
        <w:rPr>
          <w:rFonts w:ascii="Times New Roman" w:hAnsi="Times New Roman"/>
          <w:caps/>
          <w:sz w:val="24"/>
          <w:szCs w:val="24"/>
        </w:rPr>
        <w:lastRenderedPageBreak/>
        <w:t>подписание Договора</w:t>
      </w:r>
      <w:bookmarkEnd w:id="12"/>
      <w:bookmarkEnd w:id="13"/>
    </w:p>
    <w:p w:rsidR="001541F9" w:rsidRPr="00CF6B69" w:rsidRDefault="00296C05" w:rsidP="001541F9">
      <w:pPr>
        <w:pStyle w:val="aff5"/>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1541F9">
      <w:pPr>
        <w:pStyle w:val="aff5"/>
        <w:tabs>
          <w:tab w:val="clear" w:pos="1134"/>
        </w:tabs>
        <w:spacing w:line="240" w:lineRule="auto"/>
        <w:ind w:left="0" w:firstLine="0"/>
        <w:rPr>
          <w:sz w:val="24"/>
          <w:szCs w:val="24"/>
        </w:rPr>
      </w:pPr>
      <w:r>
        <w:rPr>
          <w:sz w:val="24"/>
          <w:szCs w:val="24"/>
        </w:rPr>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1541F9">
      <w:pPr>
        <w:pStyle w:val="aff5"/>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1541F9">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1541F9">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1541F9">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1541F9">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1541F9">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1541F9">
      <w:pPr>
        <w:pStyle w:val="a1"/>
        <w:numPr>
          <w:ilvl w:val="0"/>
          <w:numId w:val="0"/>
        </w:numPr>
        <w:spacing w:line="240" w:lineRule="auto"/>
        <w:jc w:val="both"/>
      </w:pPr>
    </w:p>
    <w:p w:rsidR="00296C05" w:rsidRPr="00916ABD" w:rsidRDefault="00296C05" w:rsidP="00A52712">
      <w:pPr>
        <w:pStyle w:val="a1"/>
        <w:numPr>
          <w:ilvl w:val="0"/>
          <w:numId w:val="16"/>
        </w:numPr>
        <w:spacing w:line="240" w:lineRule="auto"/>
        <w:jc w:val="center"/>
        <w:rPr>
          <w:rFonts w:ascii="Arial" w:eastAsia="Calibri" w:hAnsi="Arial"/>
          <w:kern w:val="28"/>
          <w:sz w:val="22"/>
          <w:szCs w:val="24"/>
          <w:lang w:eastAsia="ru-RU"/>
        </w:rPr>
      </w:pPr>
      <w:bookmarkStart w:id="14" w:name="_Toc422477912"/>
      <w:bookmarkStart w:id="15" w:name="_Toc422827116"/>
      <w:r w:rsidRPr="00916ABD">
        <w:rPr>
          <w:rFonts w:eastAsia="Calibri"/>
          <w:b/>
          <w:bCs/>
          <w:caps/>
          <w:kern w:val="28"/>
          <w:szCs w:val="24"/>
          <w:lang w:eastAsia="ru-RU"/>
        </w:rPr>
        <w:t>Противодействие нарушениям и мошенничеству</w:t>
      </w:r>
      <w:bookmarkEnd w:id="14"/>
      <w:bookmarkEnd w:id="15"/>
    </w:p>
    <w:p w:rsidR="00296C05" w:rsidRPr="00916ABD" w:rsidRDefault="00296C05" w:rsidP="00A95469">
      <w:pPr>
        <w:spacing w:after="0" w:line="240" w:lineRule="auto"/>
        <w:ind w:firstLine="360"/>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5469">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5469">
      <w:pPr>
        <w:numPr>
          <w:ilvl w:val="0"/>
          <w:numId w:val="21"/>
        </w:numPr>
        <w:spacing w:after="0" w:line="240" w:lineRule="auto"/>
        <w:jc w:val="both"/>
      </w:pPr>
      <w:r w:rsidRPr="00916ABD">
        <w:t xml:space="preserve">По электронной почте на адрес </w:t>
      </w:r>
      <w:hyperlink r:id="rId20" w:history="1">
        <w:r w:rsidRPr="00916ABD">
          <w:rPr>
            <w:color w:val="0000FF"/>
            <w:u w:val="single"/>
          </w:rPr>
          <w:t>doverie@m</w:t>
        </w:r>
      </w:hyperlink>
      <w:hyperlink r:id="rId21" w:history="1">
        <w:r w:rsidRPr="00916ABD">
          <w:rPr>
            <w:color w:val="0000FF"/>
            <w:u w:val="single"/>
          </w:rPr>
          <w:t>tsbank</w:t>
        </w:r>
      </w:hyperlink>
      <w:hyperlink r:id="rId22" w:history="1">
        <w:r w:rsidRPr="00916ABD">
          <w:rPr>
            <w:color w:val="0000FF"/>
            <w:u w:val="single"/>
          </w:rPr>
          <w:t>.</w:t>
        </w:r>
      </w:hyperlink>
      <w:hyperlink r:id="rId23" w:history="1">
        <w:r w:rsidRPr="00916ABD">
          <w:rPr>
            <w:color w:val="0000FF"/>
            <w:u w:val="single"/>
          </w:rPr>
          <w:t>ru</w:t>
        </w:r>
      </w:hyperlink>
    </w:p>
    <w:p w:rsidR="00296C05" w:rsidRPr="00916ABD" w:rsidRDefault="00296C05" w:rsidP="00A95469">
      <w:pPr>
        <w:numPr>
          <w:ilvl w:val="0"/>
          <w:numId w:val="21"/>
        </w:numPr>
        <w:spacing w:after="0" w:line="240" w:lineRule="auto"/>
        <w:jc w:val="both"/>
      </w:pPr>
      <w:r w:rsidRPr="00916ABD">
        <w:t>По телефону или на круглосуточный автоответчик: +7 (495) 745-84-66</w:t>
      </w:r>
    </w:p>
    <w:p w:rsidR="00296C05" w:rsidRPr="00916ABD" w:rsidRDefault="00296C05" w:rsidP="00A95469">
      <w:pPr>
        <w:numPr>
          <w:ilvl w:val="0"/>
          <w:numId w:val="21"/>
        </w:numPr>
        <w:spacing w:after="0" w:line="240" w:lineRule="auto"/>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5469">
      <w:pPr>
        <w:numPr>
          <w:ilvl w:val="0"/>
          <w:numId w:val="21"/>
        </w:numPr>
        <w:spacing w:after="0" w:line="240" w:lineRule="auto"/>
        <w:jc w:val="both"/>
      </w:pPr>
      <w:r w:rsidRPr="00916ABD">
        <w:t xml:space="preserve">Через </w:t>
      </w:r>
      <w:hyperlink r:id="rId24" w:tgtFrame="_blanK" w:history="1">
        <w:r w:rsidRPr="00916ABD">
          <w:rPr>
            <w:color w:val="0000FF"/>
            <w:u w:val="single"/>
          </w:rPr>
          <w:t>онлайн-форму</w:t>
        </w:r>
      </w:hyperlink>
      <w:r w:rsidRPr="00916ABD">
        <w:t xml:space="preserve"> на сайте Банка.</w:t>
      </w:r>
    </w:p>
    <w:p w:rsidR="00296C05" w:rsidRDefault="00296C05" w:rsidP="00A95469">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6" w:name="_Toc284417004"/>
      <w:bookmarkStart w:id="17"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6"/>
      <w:bookmarkEnd w:id="17"/>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18" w:name="_Toc284417006"/>
      <w:bookmarkStart w:id="19" w:name="_Toc399409633"/>
      <w:bookmarkStart w:id="20"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8"/>
      <w:bookmarkEnd w:id="19"/>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5"/>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5"/>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1"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0"/>
      <w:bookmarkEnd w:id="21"/>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47F5C" w:rsidRPr="00684A9F" w:rsidRDefault="00547F5C" w:rsidP="00547F5C">
      <w:pPr>
        <w:tabs>
          <w:tab w:val="left" w:pos="8820"/>
        </w:tabs>
        <w:spacing w:after="0" w:line="240" w:lineRule="auto"/>
        <w:jc w:val="right"/>
        <w:rPr>
          <w:b/>
          <w:szCs w:val="24"/>
        </w:rPr>
      </w:pPr>
      <w:r w:rsidRPr="00684A9F">
        <w:rPr>
          <w:b/>
          <w:szCs w:val="24"/>
        </w:rPr>
        <w:lastRenderedPageBreak/>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9A52D4" w:rsidRDefault="009A52D4" w:rsidP="009A52D4">
      <w:pPr>
        <w:tabs>
          <w:tab w:val="left" w:pos="8820"/>
        </w:tabs>
        <w:spacing w:after="0" w:line="240" w:lineRule="auto"/>
        <w:jc w:val="center"/>
        <w:rPr>
          <w:b/>
        </w:rPr>
      </w:pPr>
    </w:p>
    <w:p w:rsidR="003D0801" w:rsidRPr="00E137F2" w:rsidRDefault="003D0801" w:rsidP="003D0801">
      <w:pPr>
        <w:tabs>
          <w:tab w:val="left" w:pos="8820"/>
        </w:tabs>
        <w:spacing w:after="0" w:line="240" w:lineRule="auto"/>
        <w:jc w:val="center"/>
        <w:rPr>
          <w:b/>
        </w:rPr>
      </w:pPr>
      <w:r w:rsidRPr="00E137F2">
        <w:rPr>
          <w:b/>
        </w:rPr>
        <w:t>ТЕХНИЧЕСКОЕ ЗАДАНИЕ</w:t>
      </w:r>
    </w:p>
    <w:p w:rsidR="003D0801" w:rsidRPr="00E137F2" w:rsidRDefault="003D0801" w:rsidP="003D0801">
      <w:pPr>
        <w:tabs>
          <w:tab w:val="left" w:pos="8820"/>
        </w:tabs>
        <w:spacing w:after="0" w:line="240" w:lineRule="auto"/>
        <w:jc w:val="center"/>
        <w:rPr>
          <w:b/>
        </w:rPr>
      </w:pPr>
      <w:proofErr w:type="gramStart"/>
      <w:r w:rsidRPr="00E137F2">
        <w:rPr>
          <w:b/>
        </w:rPr>
        <w:t xml:space="preserve">На поставку </w:t>
      </w:r>
      <w:r w:rsidRPr="00E137F2">
        <w:rPr>
          <w:bCs/>
          <w:color w:val="000000"/>
          <w:szCs w:val="24"/>
        </w:rPr>
        <w:t xml:space="preserve"> комплектующих к ПК и прочего оборудования</w:t>
      </w:r>
      <w:r w:rsidRPr="00E137F2">
        <w:rPr>
          <w:b/>
        </w:rPr>
        <w:t xml:space="preserve"> для ПАО «МТС Банк»</w:t>
      </w:r>
      <w:proofErr w:type="gramEnd"/>
    </w:p>
    <w:p w:rsidR="003D0801" w:rsidRPr="00E137F2" w:rsidRDefault="003D0801" w:rsidP="003D0801">
      <w:pPr>
        <w:keepNext/>
        <w:keepLines/>
        <w:spacing w:before="480" w:after="0" w:line="240" w:lineRule="auto"/>
        <w:ind w:firstLine="709"/>
        <w:jc w:val="both"/>
        <w:outlineLvl w:val="1"/>
        <w:rPr>
          <w:rFonts w:eastAsia="Calibri"/>
          <w:b/>
          <w:bCs/>
          <w:szCs w:val="28"/>
        </w:rPr>
      </w:pPr>
      <w:r w:rsidRPr="00E137F2">
        <w:rPr>
          <w:rFonts w:eastAsia="Calibri"/>
          <w:b/>
          <w:bCs/>
          <w:szCs w:val="28"/>
        </w:rPr>
        <w:t>Предмет</w:t>
      </w:r>
      <w:r w:rsidRPr="00E137F2">
        <w:rPr>
          <w:rFonts w:eastAsia="Calibri"/>
          <w:b/>
          <w:bCs/>
          <w:szCs w:val="28"/>
          <w:lang w:val="en-US"/>
        </w:rPr>
        <w:t> </w:t>
      </w:r>
      <w:r w:rsidRPr="00E137F2">
        <w:rPr>
          <w:rFonts w:eastAsia="Calibri"/>
          <w:b/>
          <w:bCs/>
          <w:szCs w:val="28"/>
        </w:rPr>
        <w:t xml:space="preserve"> закупки:</w:t>
      </w:r>
    </w:p>
    <w:p w:rsidR="003D0801" w:rsidRPr="00E137F2" w:rsidRDefault="003D0801" w:rsidP="003D0801">
      <w:pPr>
        <w:numPr>
          <w:ilvl w:val="0"/>
          <w:numId w:val="26"/>
        </w:numPr>
        <w:spacing w:after="0" w:line="240" w:lineRule="auto"/>
        <w:ind w:firstLine="709"/>
        <w:contextualSpacing/>
        <w:jc w:val="both"/>
      </w:pPr>
      <w:r w:rsidRPr="00E137F2">
        <w:rPr>
          <w:szCs w:val="24"/>
        </w:rPr>
        <w:t xml:space="preserve">Предметом закупки является выбор наилучшего предложения по заключению договора на поставку </w:t>
      </w:r>
      <w:r w:rsidRPr="00E137F2">
        <w:rPr>
          <w:bCs/>
          <w:color w:val="000000"/>
          <w:szCs w:val="24"/>
        </w:rPr>
        <w:t>комплектующих к ПК и прочего оборудования</w:t>
      </w:r>
      <w:r w:rsidRPr="00E137F2">
        <w:rPr>
          <w:szCs w:val="24"/>
        </w:rPr>
        <w:t>, содержащего информацию о наименовании, качестве, количестве, срокам поставки, цене поставляемого товара (включая НДС и стоимость доставки до подразделений Банка), гарантийным обязательствам</w:t>
      </w:r>
      <w:r w:rsidRPr="00E137F2">
        <w:rPr>
          <w:b/>
          <w:szCs w:val="24"/>
        </w:rPr>
        <w:t xml:space="preserve"> </w:t>
      </w:r>
      <w:r w:rsidRPr="00E137F2">
        <w:rPr>
          <w:szCs w:val="24"/>
        </w:rPr>
        <w:t xml:space="preserve"> и условиям оплаты. </w:t>
      </w:r>
    </w:p>
    <w:p w:rsidR="003D0801" w:rsidRPr="00E137F2" w:rsidRDefault="003D0801" w:rsidP="003D0801">
      <w:pPr>
        <w:numPr>
          <w:ilvl w:val="0"/>
          <w:numId w:val="26"/>
        </w:numPr>
        <w:spacing w:after="0" w:line="240" w:lineRule="auto"/>
        <w:ind w:firstLine="709"/>
        <w:contextualSpacing/>
        <w:jc w:val="both"/>
      </w:pPr>
      <w:proofErr w:type="gramStart"/>
      <w:r w:rsidRPr="00E137F2">
        <w:t xml:space="preserve">Предметом закупки является наилучшее предложение на заключение договора на поставку </w:t>
      </w:r>
      <w:r w:rsidRPr="00E137F2">
        <w:rPr>
          <w:szCs w:val="24"/>
        </w:rPr>
        <w:t>комплектующих к ПК и прочего оборудования</w:t>
      </w:r>
      <w:r w:rsidRPr="00E137F2">
        <w:rPr>
          <w:bCs/>
        </w:rPr>
        <w:t xml:space="preserve"> </w:t>
      </w:r>
      <w:r w:rsidRPr="00E137F2">
        <w:t>на следующих условиях:</w:t>
      </w:r>
      <w:proofErr w:type="gramEnd"/>
    </w:p>
    <w:p w:rsidR="003D0801" w:rsidRPr="00E137F2" w:rsidRDefault="003D0801" w:rsidP="003D0801">
      <w:pPr>
        <w:numPr>
          <w:ilvl w:val="0"/>
          <w:numId w:val="28"/>
        </w:numPr>
        <w:spacing w:after="0" w:line="240" w:lineRule="auto"/>
        <w:ind w:firstLine="709"/>
        <w:jc w:val="both"/>
        <w:rPr>
          <w:b/>
        </w:rPr>
      </w:pPr>
      <w:r w:rsidRPr="00E137F2">
        <w:rPr>
          <w:b/>
          <w:bCs/>
        </w:rPr>
        <w:t>Количество и качество товара:</w:t>
      </w:r>
      <w:r w:rsidRPr="00E137F2">
        <w:rPr>
          <w:b/>
        </w:rPr>
        <w:t xml:space="preserve"> </w:t>
      </w:r>
      <w:r w:rsidRPr="00E137F2">
        <w:t>согласно</w:t>
      </w:r>
      <w:r w:rsidRPr="00E137F2">
        <w:rPr>
          <w:i/>
        </w:rPr>
        <w:t xml:space="preserve"> </w:t>
      </w:r>
      <w:r w:rsidRPr="00E137F2">
        <w:rPr>
          <w:i/>
          <w:iCs/>
          <w:u w:val="single"/>
        </w:rPr>
        <w:t xml:space="preserve">Спецификации № 1 </w:t>
      </w:r>
      <w:r w:rsidRPr="00E137F2">
        <w:t>к настоящему Техническому заданию</w:t>
      </w:r>
      <w:r>
        <w:t xml:space="preserve"> (ориентировочные объемы)</w:t>
      </w:r>
      <w:r w:rsidRPr="00E137F2">
        <w:t>.</w:t>
      </w:r>
      <w:r w:rsidRPr="00E137F2">
        <w:rPr>
          <w:i/>
        </w:rPr>
        <w:t xml:space="preserve"> </w:t>
      </w:r>
    </w:p>
    <w:p w:rsidR="003D0801" w:rsidRPr="00E137F2" w:rsidRDefault="003D0801" w:rsidP="003D0801">
      <w:pPr>
        <w:numPr>
          <w:ilvl w:val="0"/>
          <w:numId w:val="28"/>
        </w:numPr>
        <w:spacing w:after="0" w:line="240" w:lineRule="auto"/>
        <w:ind w:firstLine="709"/>
        <w:jc w:val="both"/>
        <w:rPr>
          <w:b/>
        </w:rPr>
      </w:pPr>
      <w:r w:rsidRPr="00E137F2">
        <w:rPr>
          <w:b/>
        </w:rPr>
        <w:t>Требования к товару:</w:t>
      </w:r>
    </w:p>
    <w:p w:rsidR="003D0801" w:rsidRPr="00E137F2" w:rsidRDefault="003D0801" w:rsidP="003D0801">
      <w:pPr>
        <w:numPr>
          <w:ilvl w:val="1"/>
          <w:numId w:val="29"/>
        </w:numPr>
        <w:spacing w:after="0" w:line="240" w:lineRule="auto"/>
        <w:ind w:firstLine="709"/>
        <w:jc w:val="both"/>
      </w:pPr>
      <w:r w:rsidRPr="00E137F2">
        <w:tab/>
        <w:t xml:space="preserve"> Товар  должен быть  новым и изготовленным не ранее 2016 года. </w:t>
      </w:r>
    </w:p>
    <w:p w:rsidR="003D0801" w:rsidRPr="00E137F2" w:rsidRDefault="003D0801" w:rsidP="003D0801">
      <w:pPr>
        <w:numPr>
          <w:ilvl w:val="1"/>
          <w:numId w:val="29"/>
        </w:numPr>
        <w:spacing w:after="0" w:line="240" w:lineRule="auto"/>
        <w:ind w:firstLine="709"/>
        <w:jc w:val="both"/>
      </w:pPr>
      <w:r w:rsidRPr="00E137F2">
        <w:t xml:space="preserve">По своим параметрам товар должен соответствовать или превосходить характеристики и требования, указанные в </w:t>
      </w:r>
      <w:r w:rsidRPr="00E137F2">
        <w:rPr>
          <w:b/>
          <w:bCs/>
          <w:i/>
          <w:iCs/>
        </w:rPr>
        <w:t>Спецификации №1</w:t>
      </w:r>
      <w:r w:rsidRPr="00E137F2">
        <w:t xml:space="preserve"> к настоящему Техническому заданию. Победитель будет выбран на основании минимальной цены при максимальных технических характеристиках.</w:t>
      </w:r>
    </w:p>
    <w:p w:rsidR="003D0801" w:rsidRPr="00E137F2" w:rsidRDefault="003D0801" w:rsidP="003D0801">
      <w:pPr>
        <w:numPr>
          <w:ilvl w:val="1"/>
          <w:numId w:val="29"/>
        </w:numPr>
        <w:spacing w:after="0" w:line="240" w:lineRule="auto"/>
        <w:ind w:firstLine="709"/>
        <w:jc w:val="both"/>
      </w:pPr>
      <w:r w:rsidRPr="00E137F2">
        <w:t>Товар  должен быть поставлен отечественным поставщиком.</w:t>
      </w:r>
    </w:p>
    <w:p w:rsidR="003D0801" w:rsidRPr="00E137F2" w:rsidRDefault="003D0801" w:rsidP="003D0801">
      <w:pPr>
        <w:numPr>
          <w:ilvl w:val="1"/>
          <w:numId w:val="29"/>
        </w:numPr>
        <w:spacing w:after="0" w:line="240" w:lineRule="auto"/>
        <w:ind w:firstLine="709"/>
        <w:jc w:val="both"/>
      </w:pPr>
      <w:r w:rsidRPr="00E137F2">
        <w:t>Товар  должен поставляться в упаковке. Упаковка должна исключать механические повреждения и деформацию Товара во время транспортировки, а также обеспечивать защиту от проникновения влаги.</w:t>
      </w:r>
    </w:p>
    <w:p w:rsidR="003D0801" w:rsidRPr="00E137F2" w:rsidRDefault="003D0801" w:rsidP="003D0801">
      <w:pPr>
        <w:numPr>
          <w:ilvl w:val="1"/>
          <w:numId w:val="29"/>
        </w:numPr>
        <w:spacing w:after="0" w:line="240" w:lineRule="auto"/>
        <w:ind w:firstLine="709"/>
        <w:jc w:val="both"/>
      </w:pPr>
      <w:r w:rsidRPr="00E137F2">
        <w:t xml:space="preserve">Поставщик должен </w:t>
      </w:r>
      <w:r w:rsidRPr="00E137F2">
        <w:rPr>
          <w:iCs/>
        </w:rPr>
        <w:t xml:space="preserve">представить документальное подтверждение наличия необходимого количества Товара и обеспечить предоставление сертификатов качества при необходимости и по запросу Банка.  </w:t>
      </w:r>
    </w:p>
    <w:p w:rsidR="003D0801" w:rsidRPr="00E137F2" w:rsidRDefault="003D0801" w:rsidP="003D0801">
      <w:pPr>
        <w:numPr>
          <w:ilvl w:val="0"/>
          <w:numId w:val="28"/>
        </w:numPr>
        <w:suppressAutoHyphens/>
        <w:spacing w:after="0" w:line="240" w:lineRule="auto"/>
        <w:ind w:firstLine="709"/>
        <w:jc w:val="both"/>
      </w:pPr>
      <w:r w:rsidRPr="00E137F2">
        <w:rPr>
          <w:b/>
          <w:bCs/>
        </w:rPr>
        <w:t>Платежные условия договора:</w:t>
      </w:r>
      <w:r w:rsidRPr="00E137F2">
        <w:t xml:space="preserve"> </w:t>
      </w:r>
    </w:p>
    <w:p w:rsidR="003D0801" w:rsidRPr="00E137F2" w:rsidRDefault="003D0801" w:rsidP="003D0801">
      <w:pPr>
        <w:suppressAutoHyphens/>
        <w:spacing w:after="0" w:line="240" w:lineRule="auto"/>
        <w:ind w:firstLine="709"/>
        <w:jc w:val="both"/>
      </w:pPr>
      <w:r w:rsidRPr="00E137F2">
        <w:t xml:space="preserve">Платежи производятся по каждой заявке отдельно; условия оплаты - 100% </w:t>
      </w:r>
      <w:proofErr w:type="spellStart"/>
      <w:r w:rsidRPr="00E137F2">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 </w:t>
      </w:r>
    </w:p>
    <w:p w:rsidR="003D0801" w:rsidRPr="00E137F2" w:rsidRDefault="003D0801" w:rsidP="003D0801">
      <w:pPr>
        <w:suppressAutoHyphens/>
        <w:spacing w:after="0" w:line="240" w:lineRule="auto"/>
        <w:ind w:firstLine="709"/>
        <w:jc w:val="both"/>
      </w:pPr>
      <w:r w:rsidRPr="00E137F2">
        <w:t>Цены, полученные по результатам данной закупочной процедуры, фиксируются на 1 календарный год.</w:t>
      </w:r>
    </w:p>
    <w:p w:rsidR="003D0801" w:rsidRPr="00E137F2" w:rsidRDefault="003D0801" w:rsidP="003D0801">
      <w:pPr>
        <w:suppressAutoHyphens/>
        <w:spacing w:after="0" w:line="240" w:lineRule="auto"/>
        <w:jc w:val="both"/>
      </w:pPr>
      <w:proofErr w:type="gramStart"/>
      <w:r w:rsidRPr="003D0801">
        <w:rPr>
          <w:b/>
        </w:rPr>
        <w:t>Условия расчетов:</w:t>
      </w:r>
      <w:r w:rsidRPr="00E137F2">
        <w:t xml:space="preserve"> 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E137F2">
        <w:t>т.ч</w:t>
      </w:r>
      <w:proofErr w:type="spellEnd"/>
      <w:r w:rsidRPr="00E137F2">
        <w:t>. вследствие возможной неблагонадежности или неплатежеспособности банков-корреспондентов, все платежи и расчеты сторон по</w:t>
      </w:r>
      <w:proofErr w:type="gramEnd"/>
      <w:r w:rsidRPr="00E137F2">
        <w:t xml:space="preserve"> Договору должны осуществляться через банковские счета сторон, открытые в ПАО «МТС-Банк».</w:t>
      </w:r>
    </w:p>
    <w:p w:rsidR="003D0801" w:rsidRPr="00E137F2" w:rsidRDefault="003D0801" w:rsidP="003D0801">
      <w:pPr>
        <w:suppressAutoHyphens/>
        <w:spacing w:after="0" w:line="240" w:lineRule="auto"/>
        <w:ind w:firstLine="709"/>
        <w:jc w:val="both"/>
      </w:pPr>
      <w:proofErr w:type="gramStart"/>
      <w:r w:rsidRPr="00E137F2">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w:t>
      </w:r>
      <w:r w:rsidRPr="00E137F2">
        <w:lastRenderedPageBreak/>
        <w:t>средств и/или уплате неустойки) в объеме равном 100% цены Договора с участием системно значимых кредитных организаций, определенных</w:t>
      </w:r>
      <w:proofErr w:type="gramEnd"/>
      <w:r w:rsidRPr="00E137F2">
        <w:t xml:space="preserve"> Банком России на дату предоставления обеспечения, а именно:</w:t>
      </w:r>
    </w:p>
    <w:p w:rsidR="003D0801" w:rsidRPr="00E137F2" w:rsidRDefault="003D0801" w:rsidP="003D0801">
      <w:pPr>
        <w:suppressAutoHyphens/>
        <w:spacing w:after="0" w:line="240" w:lineRule="auto"/>
        <w:ind w:firstLine="709"/>
        <w:jc w:val="both"/>
      </w:pPr>
      <w:r w:rsidRPr="00E137F2">
        <w:t>- банковскую гарантию, или</w:t>
      </w:r>
    </w:p>
    <w:p w:rsidR="003D0801" w:rsidRPr="00E137F2" w:rsidRDefault="003D0801" w:rsidP="003D0801">
      <w:pPr>
        <w:suppressAutoHyphens/>
        <w:spacing w:after="0" w:line="240" w:lineRule="auto"/>
        <w:ind w:firstLine="709"/>
        <w:jc w:val="both"/>
      </w:pPr>
      <w:r w:rsidRPr="00E137F2">
        <w:t>- аккредитив, или</w:t>
      </w:r>
    </w:p>
    <w:p w:rsidR="003D0801" w:rsidRPr="00E137F2" w:rsidRDefault="003D0801" w:rsidP="003D0801">
      <w:pPr>
        <w:suppressAutoHyphens/>
        <w:spacing w:after="0" w:line="240" w:lineRule="auto"/>
        <w:ind w:firstLine="709"/>
        <w:jc w:val="both"/>
      </w:pPr>
      <w:r w:rsidRPr="00E137F2">
        <w:t>- залог денежных средств на счете, или</w:t>
      </w:r>
    </w:p>
    <w:p w:rsidR="003D0801" w:rsidRPr="00E137F2" w:rsidRDefault="003D0801" w:rsidP="003D0801">
      <w:pPr>
        <w:suppressAutoHyphens/>
        <w:spacing w:after="0" w:line="240" w:lineRule="auto"/>
        <w:ind w:firstLine="709"/>
        <w:jc w:val="both"/>
      </w:pPr>
      <w:r w:rsidRPr="00E137F2">
        <w:t>- комбинацию вышеперечисленных способов обеспечения обязательств</w:t>
      </w:r>
    </w:p>
    <w:p w:rsidR="003D0801" w:rsidRPr="00E137F2" w:rsidRDefault="003D0801" w:rsidP="003D0801">
      <w:pPr>
        <w:spacing w:after="0" w:line="240" w:lineRule="auto"/>
        <w:ind w:firstLine="709"/>
        <w:jc w:val="both"/>
        <w:rPr>
          <w:b/>
          <w:bCs/>
        </w:rPr>
      </w:pPr>
      <w:r w:rsidRPr="00E137F2">
        <w:rPr>
          <w:b/>
        </w:rPr>
        <w:object w:dxaOrig="1531" w:dyaOrig="1002">
          <v:shape id="_x0000_i1028" type="#_x0000_t75" style="width:76.1pt;height:50.25pt" o:ole="">
            <v:imagedata r:id="rId25" o:title=""/>
          </v:shape>
          <o:OLEObject Type="Embed" ProgID="Word.Document.12" ShapeID="_x0000_i1028" DrawAspect="Icon" ObjectID="_1548687995" r:id="rId26">
            <o:FieldCodes>\s</o:FieldCodes>
          </o:OLEObject>
        </w:object>
      </w:r>
    </w:p>
    <w:p w:rsidR="003D0801" w:rsidRPr="00E137F2" w:rsidRDefault="003D0801" w:rsidP="003D0801">
      <w:pPr>
        <w:suppressAutoHyphens/>
        <w:spacing w:after="0" w:line="240" w:lineRule="auto"/>
        <w:ind w:firstLine="709"/>
        <w:jc w:val="both"/>
      </w:pPr>
    </w:p>
    <w:p w:rsidR="003D0801" w:rsidRPr="00E137F2" w:rsidRDefault="003D0801" w:rsidP="003D0801">
      <w:pPr>
        <w:numPr>
          <w:ilvl w:val="0"/>
          <w:numId w:val="28"/>
        </w:numPr>
        <w:suppressAutoHyphens/>
        <w:spacing w:after="0" w:line="240" w:lineRule="auto"/>
        <w:ind w:firstLine="709"/>
        <w:jc w:val="both"/>
        <w:rPr>
          <w:b/>
        </w:rPr>
      </w:pPr>
      <w:r w:rsidRPr="00E137F2">
        <w:rPr>
          <w:b/>
        </w:rPr>
        <w:t>Валюта договора:</w:t>
      </w:r>
      <w:r w:rsidRPr="00E137F2">
        <w:rPr>
          <w:b/>
          <w:szCs w:val="24"/>
        </w:rPr>
        <w:t xml:space="preserve"> </w:t>
      </w:r>
      <w:r w:rsidRPr="00E137F2">
        <w:rPr>
          <w:szCs w:val="24"/>
        </w:rPr>
        <w:t>Российские рубли с НДС (если применим).</w:t>
      </w:r>
    </w:p>
    <w:p w:rsidR="003D0801" w:rsidRPr="00E137F2" w:rsidRDefault="003D0801" w:rsidP="003D0801">
      <w:pPr>
        <w:numPr>
          <w:ilvl w:val="0"/>
          <w:numId w:val="28"/>
        </w:numPr>
        <w:suppressAutoHyphens/>
        <w:spacing w:after="0" w:line="240" w:lineRule="auto"/>
        <w:ind w:firstLine="709"/>
        <w:jc w:val="both"/>
        <w:rPr>
          <w:b/>
        </w:rPr>
      </w:pPr>
      <w:r w:rsidRPr="00E137F2">
        <w:rPr>
          <w:b/>
        </w:rPr>
        <w:t>Условия поставки товара:</w:t>
      </w:r>
    </w:p>
    <w:p w:rsidR="003D0801" w:rsidRPr="00E137F2" w:rsidRDefault="003D0801" w:rsidP="003D0801">
      <w:pPr>
        <w:numPr>
          <w:ilvl w:val="1"/>
          <w:numId w:val="25"/>
        </w:numPr>
        <w:spacing w:after="0" w:line="240" w:lineRule="auto"/>
        <w:ind w:firstLine="709"/>
        <w:contextualSpacing/>
        <w:jc w:val="both"/>
      </w:pPr>
      <w:r w:rsidRPr="00E137F2">
        <w:t xml:space="preserve">Поставка товара осуществляется силами Поставщика на территорию ПАО «МТС Банк» по </w:t>
      </w:r>
      <w:r w:rsidRPr="00E137F2">
        <w:rPr>
          <w:szCs w:val="24"/>
        </w:rPr>
        <w:t xml:space="preserve">адресу: г. Москва: 105082, </w:t>
      </w:r>
      <w:proofErr w:type="spellStart"/>
      <w:r w:rsidRPr="00E137F2">
        <w:rPr>
          <w:szCs w:val="24"/>
        </w:rPr>
        <w:t>Переведеновский</w:t>
      </w:r>
      <w:proofErr w:type="spellEnd"/>
      <w:r w:rsidRPr="00E137F2">
        <w:rPr>
          <w:szCs w:val="24"/>
        </w:rPr>
        <w:t xml:space="preserve"> пер, д. 17, корп. 3</w:t>
      </w:r>
      <w:r w:rsidRPr="00E137F2">
        <w:t>в установленный срок.</w:t>
      </w:r>
      <w:r w:rsidRPr="00E137F2">
        <w:rPr>
          <w:szCs w:val="24"/>
        </w:rPr>
        <w:t xml:space="preserve"> Доставка по г. Москве включена в стоимость оборудования</w:t>
      </w:r>
    </w:p>
    <w:p w:rsidR="003D0801" w:rsidRPr="00E137F2" w:rsidRDefault="003D0801" w:rsidP="003D0801">
      <w:pPr>
        <w:numPr>
          <w:ilvl w:val="1"/>
          <w:numId w:val="25"/>
        </w:numPr>
        <w:spacing w:after="0" w:line="240" w:lineRule="auto"/>
        <w:ind w:firstLine="709"/>
        <w:contextualSpacing/>
        <w:jc w:val="both"/>
      </w:pPr>
      <w:r w:rsidRPr="00E137F2">
        <w:t xml:space="preserve">По факту поставки товара Поставщик передает комплект документов на данную продукцию в составе: счёт, счёт-фактура, гарантийные талоны. </w:t>
      </w:r>
    </w:p>
    <w:p w:rsidR="003D0801" w:rsidRPr="00E137F2" w:rsidRDefault="003D0801" w:rsidP="003D0801">
      <w:pPr>
        <w:numPr>
          <w:ilvl w:val="1"/>
          <w:numId w:val="25"/>
        </w:numPr>
        <w:spacing w:after="0" w:line="240" w:lineRule="auto"/>
        <w:ind w:firstLine="709"/>
        <w:jc w:val="both"/>
      </w:pPr>
      <w:r w:rsidRPr="00E137F2">
        <w:t>Поставщик обязан заменить товар, не соответствующий требованиям по качеству, в срок не более 5 календарных дней с момента получения Акта недостатков по качеству, рекламации, дефектной ведомости и/или прочих аргументированных документов-претензий от Банка.</w:t>
      </w:r>
    </w:p>
    <w:p w:rsidR="003D0801" w:rsidRPr="00E137F2" w:rsidRDefault="003D0801" w:rsidP="003D0801">
      <w:pPr>
        <w:numPr>
          <w:ilvl w:val="1"/>
          <w:numId w:val="25"/>
        </w:numPr>
        <w:suppressAutoHyphens/>
        <w:spacing w:after="0" w:line="240" w:lineRule="auto"/>
        <w:ind w:firstLine="709"/>
        <w:contextualSpacing/>
        <w:jc w:val="both"/>
      </w:pPr>
      <w:r w:rsidRPr="00E137F2">
        <w:rPr>
          <w:szCs w:val="24"/>
        </w:rPr>
        <w:t>Для каждой поставки Заказчик определяет Поставщику, какое количество комплектующих и их моделей следует отправить.</w:t>
      </w:r>
      <w:proofErr w:type="gramStart"/>
      <w:r w:rsidRPr="00E137F2">
        <w:rPr>
          <w:szCs w:val="24"/>
        </w:rPr>
        <w:t xml:space="preserve"> .</w:t>
      </w:r>
      <w:proofErr w:type="gramEnd"/>
    </w:p>
    <w:p w:rsidR="003D0801" w:rsidRPr="00E137F2" w:rsidRDefault="003D0801" w:rsidP="003D0801">
      <w:pPr>
        <w:numPr>
          <w:ilvl w:val="1"/>
          <w:numId w:val="25"/>
        </w:numPr>
        <w:suppressAutoHyphens/>
        <w:spacing w:after="0" w:line="240" w:lineRule="auto"/>
        <w:ind w:firstLine="709"/>
        <w:contextualSpacing/>
        <w:jc w:val="both"/>
        <w:rPr>
          <w:color w:val="000000" w:themeColor="text1"/>
        </w:rPr>
      </w:pPr>
      <w:r w:rsidRPr="00E137F2">
        <w:rPr>
          <w:color w:val="000000" w:themeColor="text1"/>
          <w:szCs w:val="24"/>
        </w:rPr>
        <w:t xml:space="preserve">Принимать заказы, поданные по электронной почте или через систему </w:t>
      </w:r>
      <w:r w:rsidRPr="00E137F2">
        <w:rPr>
          <w:color w:val="000000" w:themeColor="text1"/>
          <w:szCs w:val="24"/>
          <w:lang w:val="en-US"/>
        </w:rPr>
        <w:t>ServiceDesk</w:t>
      </w:r>
      <w:r w:rsidRPr="00E137F2">
        <w:rPr>
          <w:color w:val="000000" w:themeColor="text1"/>
          <w:szCs w:val="24"/>
        </w:rPr>
        <w:t xml:space="preserve"> Банка, путём частичной интеграции систем регистрации обращений Поставщика и Заказчика, если таковая имеется у Поставщика и это условие технически реализуемо. </w:t>
      </w:r>
    </w:p>
    <w:p w:rsidR="003D0801" w:rsidRPr="00E137F2" w:rsidRDefault="003D0801" w:rsidP="003D0801">
      <w:pPr>
        <w:numPr>
          <w:ilvl w:val="0"/>
          <w:numId w:val="28"/>
        </w:numPr>
        <w:suppressAutoHyphens/>
        <w:spacing w:after="0" w:line="240" w:lineRule="auto"/>
        <w:ind w:firstLine="709"/>
        <w:jc w:val="both"/>
      </w:pPr>
      <w:r w:rsidRPr="00E137F2">
        <w:rPr>
          <w:b/>
          <w:bCs/>
        </w:rPr>
        <w:t>Срок исполнения обязательств Поставщика:</w:t>
      </w:r>
      <w:r w:rsidRPr="00E137F2">
        <w:t xml:space="preserve"> </w:t>
      </w:r>
    </w:p>
    <w:p w:rsidR="003D0801" w:rsidRPr="00E137F2" w:rsidRDefault="003D0801" w:rsidP="003D0801">
      <w:pPr>
        <w:numPr>
          <w:ilvl w:val="1"/>
          <w:numId w:val="30"/>
        </w:numPr>
        <w:spacing w:after="0" w:line="240" w:lineRule="auto"/>
        <w:ind w:firstLine="709"/>
        <w:contextualSpacing/>
        <w:jc w:val="both"/>
      </w:pPr>
      <w:r w:rsidRPr="00E137F2">
        <w:rPr>
          <w:u w:val="single"/>
        </w:rPr>
        <w:t>При поставке товара по заявкам</w:t>
      </w:r>
      <w:r w:rsidRPr="00E137F2">
        <w:t>: заключается рамочный договор, поставка товара осуществляется после подписания договора по заявкам - по мере потребности Банка. После подачи заявки срок поставки товара, не должен превышать 5 рабочих дней для г. Москва.</w:t>
      </w:r>
    </w:p>
    <w:p w:rsidR="003D0801" w:rsidRPr="00E137F2" w:rsidRDefault="003D0801" w:rsidP="003D0801">
      <w:pPr>
        <w:numPr>
          <w:ilvl w:val="0"/>
          <w:numId w:val="28"/>
        </w:numPr>
        <w:suppressAutoHyphens/>
        <w:spacing w:after="0" w:line="240" w:lineRule="auto"/>
        <w:ind w:firstLine="709"/>
        <w:jc w:val="both"/>
        <w:rPr>
          <w:i/>
        </w:rPr>
      </w:pPr>
      <w:r w:rsidRPr="00E137F2">
        <w:rPr>
          <w:b/>
        </w:rPr>
        <w:t>Гарантийные обязательства Поставщика:</w:t>
      </w:r>
      <w:r w:rsidRPr="00E137F2">
        <w:rPr>
          <w:i/>
        </w:rPr>
        <w:t xml:space="preserve"> </w:t>
      </w:r>
      <w:r w:rsidRPr="00E137F2">
        <w:t>Гарантийный срок на поставленный товар должен составлять</w:t>
      </w:r>
      <w:r w:rsidRPr="00E137F2">
        <w:rPr>
          <w:i/>
        </w:rPr>
        <w:t xml:space="preserve"> </w:t>
      </w:r>
      <w:r w:rsidRPr="00E137F2">
        <w:t>не менее 12 месяцев со дня подписания товарной накладной.</w:t>
      </w:r>
    </w:p>
    <w:p w:rsidR="003D0801" w:rsidRPr="00E137F2" w:rsidRDefault="003D0801" w:rsidP="003D0801">
      <w:pPr>
        <w:suppressAutoHyphens/>
        <w:spacing w:after="0" w:line="240" w:lineRule="auto"/>
        <w:ind w:firstLine="709"/>
        <w:jc w:val="both"/>
      </w:pPr>
      <w:r w:rsidRPr="00E137F2">
        <w:t>Гарантийный ремонт осуществляется только в официальных сервисных центрах на территории Российской Федерации.</w:t>
      </w:r>
    </w:p>
    <w:p w:rsidR="003D0801" w:rsidRPr="00E137F2" w:rsidRDefault="003D0801" w:rsidP="003D0801">
      <w:pPr>
        <w:suppressAutoHyphens/>
        <w:spacing w:after="0" w:line="240" w:lineRule="auto"/>
        <w:ind w:firstLine="709"/>
        <w:jc w:val="both"/>
        <w:rPr>
          <w:i/>
        </w:rPr>
      </w:pPr>
    </w:p>
    <w:p w:rsidR="003D0801" w:rsidRPr="00E137F2" w:rsidRDefault="003D0801" w:rsidP="003D0801">
      <w:pPr>
        <w:suppressAutoHyphens/>
        <w:spacing w:after="0" w:line="240" w:lineRule="auto"/>
        <w:ind w:firstLine="709"/>
        <w:jc w:val="both"/>
        <w:rPr>
          <w:i/>
        </w:rPr>
      </w:pPr>
      <w:r w:rsidRPr="00E137F2">
        <w:rPr>
          <w:b/>
        </w:rPr>
        <w:t xml:space="preserve">10. Специальные требования к поставщику/подрядчику. </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Участник должен иметь доказанный опыт оказания аналогичных услуг за последние 3 года (информацию необходимо подтвердить в простой письменной форме с указанием наименования клиента, статуса договора (например: инициирован/в процессе исполнения/завершен) ФИО, телефон, e-</w:t>
      </w:r>
      <w:proofErr w:type="spellStart"/>
      <w:r w:rsidRPr="00E137F2">
        <w:rPr>
          <w:szCs w:val="24"/>
          <w:lang w:eastAsia="ru-RU"/>
        </w:rPr>
        <w:t>mail</w:t>
      </w:r>
      <w:proofErr w:type="spellEnd"/>
      <w:r w:rsidRPr="00E137F2">
        <w:rPr>
          <w:szCs w:val="24"/>
          <w:lang w:eastAsia="ru-RU"/>
        </w:rPr>
        <w:t xml:space="preserve"> представителя клиента, отзывы заказчиков – копии, заверенные руководителем организации)</w:t>
      </w:r>
      <w:proofErr w:type="gramStart"/>
      <w:r w:rsidRPr="00E137F2">
        <w:rPr>
          <w:szCs w:val="24"/>
          <w:lang w:eastAsia="ru-RU"/>
        </w:rPr>
        <w:t>.З</w:t>
      </w:r>
      <w:proofErr w:type="gramEnd"/>
      <w:r w:rsidRPr="00E137F2">
        <w:rPr>
          <w:szCs w:val="24"/>
          <w:lang w:eastAsia="ru-RU"/>
        </w:rPr>
        <w:t>аказчик вправе отдельно запросить подтверждение опыта работы, в том числе, не ограничиваясь, рекомендательными  письмами от действующих клиентов Участника</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наличие сертификата соответствия на данную продукцию;</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lastRenderedPageBreak/>
        <w:t>наличие санитарно-эпидемического заключения на поставляемый товар;</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 xml:space="preserve">отсутствие задолженности перед бюджетом и внебюджетными фондами; </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отсутствие невыполненных обязательств перед третьими лицами.</w:t>
      </w:r>
    </w:p>
    <w:p w:rsidR="003D0801" w:rsidRPr="00E137F2" w:rsidRDefault="003D0801" w:rsidP="003D0801">
      <w:pPr>
        <w:numPr>
          <w:ilvl w:val="0"/>
          <w:numId w:val="26"/>
        </w:numPr>
        <w:suppressAutoHyphens/>
        <w:spacing w:after="0" w:line="240" w:lineRule="auto"/>
        <w:ind w:firstLine="709"/>
        <w:contextualSpacing/>
        <w:jc w:val="both"/>
        <w:rPr>
          <w:i/>
        </w:rPr>
      </w:pPr>
      <w:r w:rsidRPr="00E137F2">
        <w:rPr>
          <w:szCs w:val="24"/>
        </w:rPr>
        <w:t>иметь полный ассортимент товара</w:t>
      </w:r>
    </w:p>
    <w:p w:rsidR="003D0801" w:rsidRPr="00E137F2" w:rsidRDefault="003D0801" w:rsidP="003D0801">
      <w:pPr>
        <w:suppressAutoHyphens/>
        <w:spacing w:after="0" w:line="240" w:lineRule="auto"/>
        <w:ind w:firstLine="709"/>
        <w:jc w:val="both"/>
        <w:rPr>
          <w:b/>
          <w:szCs w:val="24"/>
        </w:rPr>
      </w:pPr>
      <w:r w:rsidRPr="00E137F2">
        <w:rPr>
          <w:b/>
        </w:rPr>
        <w:t>11. Порядок формирования цены Договора.</w:t>
      </w:r>
    </w:p>
    <w:p w:rsidR="003D0801" w:rsidRPr="00E137F2" w:rsidRDefault="003D0801" w:rsidP="003D0801">
      <w:pPr>
        <w:suppressAutoHyphens/>
        <w:spacing w:after="0" w:line="240" w:lineRule="auto"/>
        <w:ind w:firstLine="709"/>
        <w:jc w:val="both"/>
        <w:rPr>
          <w:szCs w:val="24"/>
        </w:rPr>
      </w:pPr>
      <w:r w:rsidRPr="00E137F2">
        <w:rPr>
          <w:b/>
        </w:rPr>
        <w:t xml:space="preserve">   </w:t>
      </w:r>
      <w:r w:rsidRPr="00E137F2">
        <w:t>Заключается рамочный Договор с фиксаций цен на 1 год в рублях РФ с НДС (если применим)</w:t>
      </w:r>
      <w:r w:rsidRPr="00E137F2">
        <w:rPr>
          <w:szCs w:val="24"/>
        </w:rPr>
        <w:t xml:space="preserve">. </w:t>
      </w:r>
    </w:p>
    <w:p w:rsidR="003D0801" w:rsidRPr="00E137F2" w:rsidRDefault="003D0801" w:rsidP="003D0801">
      <w:pPr>
        <w:suppressAutoHyphens/>
        <w:spacing w:after="0" w:line="240" w:lineRule="auto"/>
        <w:ind w:left="360"/>
        <w:jc w:val="both"/>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rPr>
      </w:pPr>
    </w:p>
    <w:p w:rsidR="003D0801" w:rsidRDefault="003D0801" w:rsidP="003D0801">
      <w:pPr>
        <w:suppressAutoHyphens/>
        <w:spacing w:after="0" w:line="240" w:lineRule="auto"/>
        <w:jc w:val="right"/>
        <w:rPr>
          <w:b/>
        </w:rPr>
      </w:pPr>
    </w:p>
    <w:p w:rsidR="003D0801" w:rsidRPr="005C6D19" w:rsidRDefault="003D0801" w:rsidP="003D0801">
      <w:pPr>
        <w:suppressAutoHyphens/>
        <w:spacing w:after="0" w:line="240" w:lineRule="auto"/>
        <w:jc w:val="right"/>
        <w:rPr>
          <w:b/>
        </w:rPr>
      </w:pPr>
      <w:r w:rsidRPr="005C6D19">
        <w:rPr>
          <w:b/>
        </w:rPr>
        <w:t xml:space="preserve">Спецификация №1 </w:t>
      </w:r>
    </w:p>
    <w:p w:rsidR="003D0801" w:rsidRPr="005C6D19" w:rsidRDefault="003D0801" w:rsidP="003D0801">
      <w:pPr>
        <w:suppressAutoHyphens/>
        <w:spacing w:after="0" w:line="240" w:lineRule="auto"/>
        <w:jc w:val="right"/>
        <w:rPr>
          <w:b/>
        </w:rPr>
      </w:pPr>
      <w:r w:rsidRPr="005C6D19">
        <w:rPr>
          <w:b/>
        </w:rPr>
        <w:t>к Техническому заданию</w:t>
      </w:r>
    </w:p>
    <w:p w:rsidR="003D0801" w:rsidRDefault="003D0801" w:rsidP="003D0801">
      <w:pPr>
        <w:tabs>
          <w:tab w:val="left" w:pos="8820"/>
        </w:tabs>
        <w:spacing w:after="0" w:line="240" w:lineRule="auto"/>
        <w:ind w:left="5670"/>
        <w:jc w:val="center"/>
      </w:pPr>
    </w:p>
    <w:bookmarkStart w:id="22" w:name="_GoBack"/>
    <w:p w:rsidR="003D0801" w:rsidRDefault="003D0801" w:rsidP="003D0801">
      <w:pPr>
        <w:tabs>
          <w:tab w:val="left" w:pos="8820"/>
        </w:tabs>
        <w:spacing w:after="0" w:line="240" w:lineRule="auto"/>
        <w:ind w:left="5670"/>
        <w:jc w:val="center"/>
      </w:pPr>
      <w:r>
        <w:object w:dxaOrig="1550" w:dyaOrig="991">
          <v:shape id="_x0000_i1033" type="#_x0000_t75" style="width:77.45pt;height:49.6pt" o:ole="">
            <v:imagedata r:id="rId27" o:title=""/>
          </v:shape>
          <o:OLEObject Type="Embed" ProgID="Excel.Sheet.12" ShapeID="_x0000_i1033" DrawAspect="Icon" ObjectID="_1548687996" r:id="rId28"/>
        </w:object>
      </w:r>
      <w:bookmarkEnd w:id="22"/>
    </w:p>
    <w:p w:rsidR="000E3348" w:rsidRPr="000E3348" w:rsidRDefault="000E3348" w:rsidP="00547F5C">
      <w:pPr>
        <w:tabs>
          <w:tab w:val="left" w:pos="8820"/>
        </w:tabs>
        <w:spacing w:after="0" w:line="240" w:lineRule="auto"/>
        <w:jc w:val="right"/>
        <w:rPr>
          <w:b/>
          <w:szCs w:val="24"/>
        </w:rPr>
      </w:pPr>
    </w:p>
    <w:sectPr w:rsidR="000E3348"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1F" w:rsidRDefault="006D6D1F" w:rsidP="00D86182">
      <w:pPr>
        <w:spacing w:after="0" w:line="240" w:lineRule="auto"/>
      </w:pPr>
      <w:r>
        <w:separator/>
      </w:r>
    </w:p>
  </w:endnote>
  <w:endnote w:type="continuationSeparator" w:id="0">
    <w:p w:rsidR="006D6D1F" w:rsidRDefault="006D6D1F"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1F" w:rsidRDefault="006D6D1F" w:rsidP="00D86182">
      <w:pPr>
        <w:spacing w:after="0" w:line="240" w:lineRule="auto"/>
      </w:pPr>
      <w:r>
        <w:separator/>
      </w:r>
    </w:p>
  </w:footnote>
  <w:footnote w:type="continuationSeparator" w:id="0">
    <w:p w:rsidR="006D6D1F" w:rsidRDefault="006D6D1F"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lvl>
    <w:lvl w:ilvl="1">
      <w:start w:val="1"/>
      <w:numFmt w:val="decimal"/>
      <w:lvlText w:val="%1.%2."/>
      <w:lvlJc w:val="left"/>
      <w:pPr>
        <w:tabs>
          <w:tab w:val="num" w:pos="670"/>
        </w:tabs>
        <w:ind w:left="670" w:hanging="360"/>
      </w:pPr>
      <w:rPr>
        <w:i w:val="0"/>
        <w:color w:val="auto"/>
      </w:rPr>
    </w:lvl>
    <w:lvl w:ilvl="2">
      <w:start w:val="1"/>
      <w:numFmt w:val="decimal"/>
      <w:lvlText w:val="%1.%2.%3."/>
      <w:lvlJc w:val="left"/>
      <w:pPr>
        <w:tabs>
          <w:tab w:val="num" w:pos="1340"/>
        </w:tabs>
        <w:ind w:left="1340" w:hanging="720"/>
      </w:pPr>
    </w:lvl>
    <w:lvl w:ilvl="3">
      <w:start w:val="1"/>
      <w:numFmt w:val="decimal"/>
      <w:lvlText w:val="%1.%2.%3.%4."/>
      <w:lvlJc w:val="left"/>
      <w:pPr>
        <w:tabs>
          <w:tab w:val="num" w:pos="1650"/>
        </w:tabs>
        <w:ind w:left="1650" w:hanging="720"/>
      </w:pPr>
    </w:lvl>
    <w:lvl w:ilvl="4">
      <w:start w:val="1"/>
      <w:numFmt w:val="decimal"/>
      <w:lvlText w:val="%1.%2.%3.%4.%5."/>
      <w:lvlJc w:val="left"/>
      <w:pPr>
        <w:tabs>
          <w:tab w:val="num" w:pos="2320"/>
        </w:tabs>
        <w:ind w:left="2320" w:hanging="1080"/>
      </w:pPr>
    </w:lvl>
    <w:lvl w:ilvl="5">
      <w:start w:val="1"/>
      <w:numFmt w:val="decimal"/>
      <w:lvlText w:val="%1.%2.%3.%4.%5.%6."/>
      <w:lvlJc w:val="left"/>
      <w:pPr>
        <w:tabs>
          <w:tab w:val="num" w:pos="2630"/>
        </w:tabs>
        <w:ind w:left="2630"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3610"/>
        </w:tabs>
        <w:ind w:left="3610" w:hanging="1440"/>
      </w:pPr>
    </w:lvl>
    <w:lvl w:ilvl="8">
      <w:start w:val="1"/>
      <w:numFmt w:val="decimal"/>
      <w:lvlText w:val="%1.%2.%3.%4.%5.%6.%7.%8.%9."/>
      <w:lvlJc w:val="left"/>
      <w:pPr>
        <w:tabs>
          <w:tab w:val="num" w:pos="4280"/>
        </w:tabs>
        <w:ind w:left="4280" w:hanging="1800"/>
      </w:p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764A9E"/>
    <w:multiLevelType w:val="multilevel"/>
    <w:tmpl w:val="CA78D6C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EA041E4"/>
    <w:multiLevelType w:val="multilevel"/>
    <w:tmpl w:val="171CD610"/>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10">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AB37A4B"/>
    <w:multiLevelType w:val="hybridMultilevel"/>
    <w:tmpl w:val="26840D9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483715"/>
    <w:multiLevelType w:val="multilevel"/>
    <w:tmpl w:val="AD72A44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5">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7">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C231E13"/>
    <w:multiLevelType w:val="hybridMultilevel"/>
    <w:tmpl w:val="CF0E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6">
    <w:nsid w:val="58F276FA"/>
    <w:multiLevelType w:val="multilevel"/>
    <w:tmpl w:val="80547698"/>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C296391"/>
    <w:multiLevelType w:val="multilevel"/>
    <w:tmpl w:val="FCCCD524"/>
    <w:lvl w:ilvl="0">
      <w:start w:val="1"/>
      <w:numFmt w:val="decimal"/>
      <w:pStyle w:val="a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8">
    <w:nsid w:val="61CB6A4A"/>
    <w:multiLevelType w:val="hybridMultilevel"/>
    <w:tmpl w:val="7A187772"/>
    <w:lvl w:ilvl="0" w:tplc="62C450CE">
      <w:numFmt w:val="bullet"/>
      <w:lvlText w:val=""/>
      <w:lvlJc w:val="left"/>
      <w:pPr>
        <w:ind w:left="1069" w:hanging="360"/>
      </w:pPr>
      <w:rPr>
        <w:rFonts w:ascii="Symbol" w:eastAsia="Times New Roman"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9">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0"/>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29"/>
  </w:num>
  <w:num w:numId="2">
    <w:abstractNumId w:val="30"/>
  </w:num>
  <w:num w:numId="3">
    <w:abstractNumId w:val="27"/>
  </w:num>
  <w:num w:numId="4">
    <w:abstractNumId w:val="16"/>
  </w:num>
  <w:num w:numId="5">
    <w:abstractNumId w:val="31"/>
  </w:num>
  <w:num w:numId="6">
    <w:abstractNumId w:val="19"/>
  </w:num>
  <w:num w:numId="7">
    <w:abstractNumId w:val="9"/>
  </w:num>
  <w:num w:numId="8">
    <w:abstractNumId w:val="14"/>
  </w:num>
  <w:num w:numId="9">
    <w:abstractNumId w:val="21"/>
  </w:num>
  <w:num w:numId="10">
    <w:abstractNumId w:val="2"/>
  </w:num>
  <w:num w:numId="11">
    <w:abstractNumId w:val="1"/>
  </w:num>
  <w:num w:numId="12">
    <w:abstractNumId w:val="11"/>
  </w:num>
  <w:num w:numId="13">
    <w:abstractNumId w:val="17"/>
  </w:num>
  <w:num w:numId="14">
    <w:abstractNumId w:val="26"/>
  </w:num>
  <w:num w:numId="15">
    <w:abstractNumId w:val="15"/>
  </w:num>
  <w:num w:numId="16">
    <w:abstractNumId w:val="20"/>
  </w:num>
  <w:num w:numId="17">
    <w:abstractNumId w:val="0"/>
  </w:num>
  <w:num w:numId="18">
    <w:abstractNumId w:val="23"/>
  </w:num>
  <w:num w:numId="19">
    <w:abstractNumId w:val="24"/>
  </w:num>
  <w:num w:numId="20">
    <w:abstractNumId w:val="22"/>
  </w:num>
  <w:num w:numId="21">
    <w:abstractNumId w:val="18"/>
  </w:num>
  <w:num w:numId="22">
    <w:abstractNumId w:val="6"/>
  </w:num>
  <w:num w:numId="23">
    <w:abstractNumId w:val="10"/>
  </w:num>
  <w:num w:numId="24">
    <w:abstractNumId w:val="25"/>
  </w:num>
  <w:num w:numId="2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4B9A"/>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D23"/>
    <w:rsid w:val="00057F08"/>
    <w:rsid w:val="000601AA"/>
    <w:rsid w:val="00060AB9"/>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A74BA"/>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765"/>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DA"/>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0801"/>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2602"/>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25F2"/>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6D1F"/>
    <w:rsid w:val="006D764B"/>
    <w:rsid w:val="006E05D7"/>
    <w:rsid w:val="006E08E5"/>
    <w:rsid w:val="006E0D8E"/>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0CD1"/>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2EA"/>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20A"/>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5C78"/>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513A"/>
    <w:rsid w:val="00BC5273"/>
    <w:rsid w:val="00BC5494"/>
    <w:rsid w:val="00BC57F7"/>
    <w:rsid w:val="00BC6063"/>
    <w:rsid w:val="00BC6769"/>
    <w:rsid w:val="00BD0914"/>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67A6"/>
    <w:rsid w:val="00E4723E"/>
    <w:rsid w:val="00E4733F"/>
    <w:rsid w:val="00E4785F"/>
    <w:rsid w:val="00E47B71"/>
    <w:rsid w:val="00E47C62"/>
    <w:rsid w:val="00E50111"/>
    <w:rsid w:val="00E50283"/>
    <w:rsid w:val="00E5048A"/>
    <w:rsid w:val="00E525D0"/>
    <w:rsid w:val="00E52C99"/>
    <w:rsid w:val="00E535D0"/>
    <w:rsid w:val="00E53641"/>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57A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1C62"/>
    <w:rsid w:val="00F11CC3"/>
    <w:rsid w:val="00F11D8D"/>
    <w:rsid w:val="00F12200"/>
    <w:rsid w:val="00F12512"/>
    <w:rsid w:val="00F12589"/>
    <w:rsid w:val="00F148E7"/>
    <w:rsid w:val="00F1496E"/>
    <w:rsid w:val="00F1499E"/>
    <w:rsid w:val="00F152A7"/>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47598"/>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mailto:doverie@mtsban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pp.mtsbank.ru/abuse/" TargetMode="Externa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mailto:doverie@mtsbank.ru" TargetMode="External"/><Relationship Id="rId28" Type="http://schemas.openxmlformats.org/officeDocument/2006/relationships/package" Target="embeddings/Microsoft_Excel_Worksheet3.xlsx"/><Relationship Id="rId10" Type="http://schemas.openxmlformats.org/officeDocument/2006/relationships/footnotes" Target="footnotes.xml"/><Relationship Id="rId19" Type="http://schemas.openxmlformats.org/officeDocument/2006/relationships/hyperlink" Target="http://utp.sberbank-ast.ru/AF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yperlink" Target="mailto:doverie@mtsbank.ru" TargetMode="External"/><Relationship Id="rId27" Type="http://schemas.openxmlformats.org/officeDocument/2006/relationships/image" Target="media/image4.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09961-38BB-4F19-B60C-8EF460ADDF4A}">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4.xml><?xml version="1.0" encoding="utf-8"?>
<ds:datastoreItem xmlns:ds="http://schemas.openxmlformats.org/officeDocument/2006/customXml" ds:itemID="{0124AE9B-AD81-405F-91FA-5368C9C4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4514</Words>
  <Characters>25735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30189</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OZamoskovicheva</cp:lastModifiedBy>
  <cp:revision>2</cp:revision>
  <cp:lastPrinted>2016-12-30T08:25:00Z</cp:lastPrinted>
  <dcterms:created xsi:type="dcterms:W3CDTF">2017-02-15T15:20:00Z</dcterms:created>
  <dcterms:modified xsi:type="dcterms:W3CDTF">2017-02-15T15:20:00Z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